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D04E0E" w:rsidRDefault="000B028F" w:rsidP="00024235">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inline distT="0" distB="0" distL="0" distR="0" wp14:anchorId="37254DA1" wp14:editId="2D1FFC52">
            <wp:extent cx="3132809" cy="1371600"/>
            <wp:effectExtent l="0" t="0" r="0" b="0"/>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7228" cy="1373535"/>
                    </a:xfrm>
                    <a:prstGeom prst="rect">
                      <a:avLst/>
                    </a:prstGeom>
                  </pic:spPr>
                </pic:pic>
              </a:graphicData>
            </a:graphic>
          </wp:inline>
        </w:drawing>
      </w:r>
    </w:p>
    <w:p w:rsidR="00E662DA" w:rsidRPr="00D04E0E" w:rsidRDefault="00E662DA" w:rsidP="00E662DA">
      <w:pPr>
        <w:spacing w:line="240" w:lineRule="exact"/>
        <w:rPr>
          <w:rFonts w:cs="Arial"/>
          <w:b/>
        </w:rPr>
      </w:pPr>
    </w:p>
    <w:p w:rsidR="006936D5" w:rsidRDefault="006936D5" w:rsidP="000B028F">
      <w:pPr>
        <w:pStyle w:val="CPNPMO"/>
        <w:ind w:left="0"/>
      </w:pPr>
    </w:p>
    <w:p w:rsidR="006936D5" w:rsidRDefault="006936D5" w:rsidP="00DF52DF">
      <w:pPr>
        <w:pStyle w:val="CPNPMO"/>
        <w:jc w:val="center"/>
      </w:pPr>
    </w:p>
    <w:p w:rsidR="00583A98" w:rsidRPr="000B028F" w:rsidRDefault="000B028F" w:rsidP="00E10549">
      <w:pPr>
        <w:jc w:val="left"/>
        <w:rPr>
          <w:rFonts w:cs="Arial"/>
          <w:b/>
          <w:bCs/>
          <w:color w:val="1F497D" w:themeColor="text2"/>
          <w:spacing w:val="-15"/>
          <w:sz w:val="48"/>
          <w:szCs w:val="72"/>
          <w:lang w:eastAsia="en-GB"/>
        </w:rPr>
      </w:pPr>
      <w:r>
        <w:rPr>
          <w:rFonts w:cs="Arial"/>
          <w:b/>
          <w:bCs/>
          <w:color w:val="1F497D" w:themeColor="text2"/>
          <w:spacing w:val="-15"/>
          <w:sz w:val="48"/>
          <w:szCs w:val="72"/>
          <w:lang w:eastAsia="en-GB"/>
        </w:rPr>
        <w:t>Expro</w:t>
      </w:r>
      <w:r w:rsidR="00E10549" w:rsidRPr="000B028F">
        <w:rPr>
          <w:rFonts w:cs="Arial"/>
          <w:b/>
          <w:bCs/>
          <w:color w:val="1F497D" w:themeColor="text2"/>
          <w:spacing w:val="-15"/>
          <w:sz w:val="48"/>
          <w:szCs w:val="72"/>
          <w:lang w:eastAsia="en-GB"/>
        </w:rPr>
        <w:t xml:space="preserve"> Projects White Book</w:t>
      </w:r>
    </w:p>
    <w:p w:rsidR="00E10549" w:rsidRPr="000B028F" w:rsidRDefault="00D21A37" w:rsidP="00E10549">
      <w:pPr>
        <w:jc w:val="left"/>
        <w:rPr>
          <w:rFonts w:cs="Arial"/>
          <w:b/>
          <w:bCs/>
          <w:color w:val="1F497D" w:themeColor="text2"/>
          <w:spacing w:val="-15"/>
          <w:sz w:val="48"/>
          <w:szCs w:val="72"/>
          <w:lang w:eastAsia="en-GB"/>
        </w:rPr>
      </w:pPr>
      <w:r w:rsidRPr="000B028F">
        <w:rPr>
          <w:rFonts w:cs="Arial"/>
          <w:b/>
          <w:bCs/>
          <w:color w:val="1F497D" w:themeColor="text2"/>
          <w:spacing w:val="-15"/>
          <w:sz w:val="48"/>
          <w:szCs w:val="72"/>
          <w:lang w:eastAsia="en-GB"/>
        </w:rPr>
        <w:t>Volume 3, Chapter 4</w:t>
      </w:r>
    </w:p>
    <w:p w:rsidR="006936D5" w:rsidRPr="000B028F" w:rsidRDefault="006936D5" w:rsidP="00E10549">
      <w:pPr>
        <w:jc w:val="left"/>
        <w:rPr>
          <w:rFonts w:cs="Arial"/>
          <w:b/>
          <w:bCs/>
          <w:color w:val="1F497D" w:themeColor="text2"/>
          <w:spacing w:val="-15"/>
          <w:sz w:val="48"/>
          <w:szCs w:val="72"/>
          <w:lang w:eastAsia="en-GB"/>
        </w:rPr>
      </w:pPr>
    </w:p>
    <w:p w:rsidR="006936D5" w:rsidRPr="000B028F" w:rsidRDefault="006936D5" w:rsidP="00E10549">
      <w:pPr>
        <w:jc w:val="left"/>
        <w:rPr>
          <w:rFonts w:cs="Arial"/>
          <w:b/>
          <w:bCs/>
          <w:color w:val="1F497D" w:themeColor="text2"/>
          <w:spacing w:val="-15"/>
          <w:sz w:val="48"/>
          <w:szCs w:val="72"/>
          <w:lang w:eastAsia="en-GB"/>
        </w:rPr>
      </w:pPr>
    </w:p>
    <w:sdt>
      <w:sdtPr>
        <w:rPr>
          <w:bCs/>
          <w:color w:val="1F497D" w:themeColor="text2"/>
          <w:spacing w:val="-15"/>
          <w:sz w:val="48"/>
          <w:szCs w:val="72"/>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0B028F" w:rsidRDefault="00B87ED8" w:rsidP="00B87ED8">
          <w:pPr>
            <w:pStyle w:val="CPDocTitle"/>
            <w:jc w:val="left"/>
            <w:rPr>
              <w:bCs/>
              <w:color w:val="1F497D" w:themeColor="text2"/>
              <w:spacing w:val="-15"/>
              <w:sz w:val="48"/>
              <w:szCs w:val="72"/>
            </w:rPr>
          </w:pPr>
          <w:r w:rsidRPr="000B028F">
            <w:rPr>
              <w:bCs/>
              <w:color w:val="1F497D" w:themeColor="text2"/>
              <w:spacing w:val="-15"/>
              <w:sz w:val="48"/>
              <w:szCs w:val="72"/>
            </w:rPr>
            <w:t>Project Estimate Plan Guideline Template</w:t>
          </w:r>
        </w:p>
      </w:sdtContent>
    </w:sdt>
    <w:p w:rsidR="00D0157A" w:rsidRPr="000B028F" w:rsidRDefault="000B028F" w:rsidP="00AC5A9F">
      <w:pPr>
        <w:pStyle w:val="CPDocNumber"/>
        <w:jc w:val="center"/>
        <w:rPr>
          <w:rFonts w:cs="Arial"/>
          <w:b/>
          <w:bCs/>
          <w:color w:val="1F497D" w:themeColor="text2"/>
          <w:spacing w:val="-15"/>
          <w:sz w:val="48"/>
          <w:szCs w:val="72"/>
        </w:rPr>
      </w:pPr>
      <w:r w:rsidRPr="001E42B6">
        <w:rPr>
          <w:noProof/>
          <w:lang w:eastAsia="en-US"/>
        </w:rPr>
        <mc:AlternateContent>
          <mc:Choice Requires="wps">
            <w:drawing>
              <wp:anchor distT="0" distB="0" distL="114300" distR="114300" simplePos="0" relativeHeight="251664384" behindDoc="0" locked="0" layoutInCell="1" allowOverlap="1" wp14:anchorId="3F1F9FAB" wp14:editId="3B3D40B5">
                <wp:simplePos x="0" y="0"/>
                <wp:positionH relativeFrom="column">
                  <wp:posOffset>-2540</wp:posOffset>
                </wp:positionH>
                <wp:positionV relativeFrom="paragraph">
                  <wp:posOffset>196850</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D90946F" id="Rectangle 10" o:spid="_x0000_s1026" style="position:absolute;margin-left:-.2pt;margin-top:15.5pt;width:25.15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" fillcolor="#d0ce38" stroked="f" strokeweight="2pt"/>
            </w:pict>
          </mc:Fallback>
        </mc:AlternateContent>
      </w:r>
      <w:r w:rsidR="006F4C91" w:rsidRPr="000B028F">
        <w:rPr>
          <w:rFonts w:cs="Arial"/>
          <w:b/>
          <w:bCs/>
          <w:noProof/>
          <w:color w:val="1F497D" w:themeColor="text2"/>
          <w:spacing w:val="-15"/>
          <w:sz w:val="48"/>
          <w:szCs w:val="72"/>
          <w:lang w:eastAsia="en-US"/>
        </w:rPr>
        <mc:AlternateContent>
          <mc:Choice Requires="wps">
            <w:drawing>
              <wp:anchor distT="0" distB="0" distL="114300" distR="114300" simplePos="0" relativeHeight="251662336" behindDoc="0" locked="0" layoutInCell="1" allowOverlap="1" wp14:anchorId="37E83493" wp14:editId="6235B68E">
                <wp:simplePos x="0" y="0"/>
                <wp:positionH relativeFrom="column">
                  <wp:posOffset>0</wp:posOffset>
                </wp:positionH>
                <wp:positionV relativeFrom="paragraph">
                  <wp:posOffset>199390</wp:posOffset>
                </wp:positionV>
                <wp:extent cx="281940" cy="45085"/>
                <wp:effectExtent l="0" t="0" r="3810" b="0"/>
                <wp:wrapTight wrapText="bothSides">
                  <wp:wrapPolygon edited="0">
                    <wp:start x="0" y="0"/>
                    <wp:lineTo x="0" y="9127"/>
                    <wp:lineTo x="20432" y="9127"/>
                    <wp:lineTo x="20432" y="0"/>
                    <wp:lineTo x="0" y="0"/>
                  </wp:wrapPolygon>
                </wp:wrapTight>
                <wp:docPr id="16" name="Rectangle 16"/>
                <wp:cNvGraphicFramePr/>
                <a:graphic xmlns:a="http://schemas.openxmlformats.org/drawingml/2006/main">
                  <a:graphicData uri="http://schemas.microsoft.com/office/word/2010/wordprocessingShape">
                    <wps:wsp>
                      <wps:cNvSpPr/>
                      <wps:spPr>
                        <a:xfrm flipV="1">
                          <a:off x="0" y="0"/>
                          <a:ext cx="281940" cy="45085"/>
                        </a:xfrm>
                        <a:prstGeom prst="rect">
                          <a:avLst/>
                        </a:prstGeom>
                        <a:solidFill>
                          <a:srgbClr val="F2A1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282F20" id="Rectangle 16" o:spid="_x0000_s1026" style="position:absolute;margin-left:0;margin-top:15.7pt;width:22.2pt;height:3.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" fillcolor="#f2a13f" stroked="f" strokeweight="1pt">
                <w10:wrap type="tight"/>
              </v:rect>
            </w:pict>
          </mc:Fallback>
        </mc:AlternateContent>
      </w:r>
    </w:p>
    <w:p w:rsidR="00024235" w:rsidRDefault="00024235" w:rsidP="00AC5A9F">
      <w:pPr>
        <w:pStyle w:val="CPDocNumber"/>
        <w:jc w:val="center"/>
      </w:pPr>
    </w:p>
    <w:p w:rsidR="006F4C91" w:rsidRDefault="006F4C91" w:rsidP="006F4C91">
      <w:pPr>
        <w:pStyle w:val="CPDocNumber"/>
        <w:jc w:val="left"/>
      </w:pPr>
    </w:p>
    <w:p w:rsidR="006F4C91" w:rsidRPr="000B028F" w:rsidRDefault="006F4C91" w:rsidP="000B028F">
      <w:pPr>
        <w:pStyle w:val="CPDocTitle"/>
        <w:jc w:val="left"/>
        <w:rPr>
          <w:b w:val="0"/>
          <w:color w:val="1F497D" w:themeColor="text2"/>
          <w:spacing w:val="-15"/>
          <w:sz w:val="28"/>
        </w:rPr>
      </w:pPr>
      <w:r w:rsidRPr="000B028F">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D4CD658738DA4B17AD481BB277A88DB6"/>
          </w:placeholder>
          <w:dataBinding w:prefixMappings="xmlns:ns0='http://purl.org/dc/elements/1.1/' xmlns:ns1='http://schemas.openxmlformats.org/package/2006/metadata/core-properties' " w:xpath="/ns1:coreProperties[1]/ns0:subject[1]" w:storeItemID="{6C3C8BC8-F283-45AE-878A-BAB7291924A1}"/>
          <w:text/>
        </w:sdtPr>
        <w:sdtEndPr/>
        <w:sdtContent>
          <w:r w:rsidR="00002278">
            <w:rPr>
              <w:b w:val="0"/>
              <w:color w:val="1F497D" w:themeColor="text2"/>
              <w:spacing w:val="-15"/>
              <w:sz w:val="28"/>
            </w:rPr>
            <w:t>EPM-S00-TP-000012</w:t>
          </w:r>
        </w:sdtContent>
      </w:sdt>
      <w:r w:rsidRPr="000B028F">
        <w:rPr>
          <w:b w:val="0"/>
          <w:color w:val="1F497D" w:themeColor="text2"/>
          <w:spacing w:val="-15"/>
          <w:sz w:val="28"/>
        </w:rPr>
        <w:t xml:space="preserve"> Rev</w:t>
      </w:r>
      <w:r w:rsidR="00B87ED8" w:rsidRPr="000B028F">
        <w:rPr>
          <w:b w:val="0"/>
          <w:color w:val="1F497D" w:themeColor="text2"/>
          <w:spacing w:val="-15"/>
          <w:sz w:val="28"/>
        </w:rPr>
        <w:t xml:space="preserve"> </w:t>
      </w:r>
      <w:sdt>
        <w:sdtPr>
          <w:rPr>
            <w:b w:val="0"/>
            <w:color w:val="1F497D" w:themeColor="text2"/>
            <w:spacing w:val="-15"/>
            <w:sz w:val="28"/>
          </w:rPr>
          <w:alias w:val="Rev"/>
          <w:tag w:val="Rev"/>
          <w:id w:val="1997616092"/>
          <w:placeholder>
            <w:docPart w:val="A6F789DFE56D41C48BE0E447715692A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02278">
            <w:rPr>
              <w:b w:val="0"/>
              <w:color w:val="1F497D" w:themeColor="text2"/>
              <w:spacing w:val="-15"/>
              <w:sz w:val="28"/>
            </w:rPr>
            <w:t>002</w:t>
          </w:r>
        </w:sdtContent>
      </w:sdt>
    </w:p>
    <w:p w:rsidR="00E662DA" w:rsidRPr="00D04E0E" w:rsidRDefault="00E662DA" w:rsidP="003C4240">
      <w:pPr>
        <w:tabs>
          <w:tab w:val="left" w:pos="-142"/>
        </w:tabs>
        <w:spacing w:before="40" w:after="40"/>
        <w:jc w:val="center"/>
        <w:rPr>
          <w:rFonts w:cs="Arial"/>
          <w:lang w:eastAsia="en-GB"/>
        </w:rPr>
      </w:pPr>
    </w:p>
    <w:p w:rsidR="00583A98" w:rsidRPr="00D04E0E" w:rsidRDefault="00583A98" w:rsidP="003C4240">
      <w:pPr>
        <w:tabs>
          <w:tab w:val="left" w:pos="-142"/>
        </w:tabs>
        <w:spacing w:before="40" w:after="40"/>
        <w:jc w:val="center"/>
        <w:rPr>
          <w:rFonts w:cs="Arial"/>
          <w:lang w:eastAsia="en-GB"/>
        </w:rPr>
      </w:pPr>
    </w:p>
    <w:p w:rsidR="00583A98" w:rsidRPr="00D04E0E" w:rsidRDefault="001C5B08" w:rsidP="00112F25">
      <w:pPr>
        <w:tabs>
          <w:tab w:val="left" w:pos="-142"/>
          <w:tab w:val="left" w:pos="2352"/>
          <w:tab w:val="left" w:pos="7452"/>
        </w:tabs>
        <w:spacing w:before="40" w:after="40"/>
        <w:rPr>
          <w:rFonts w:cs="Arial"/>
          <w:lang w:eastAsia="en-GB"/>
        </w:rPr>
      </w:pPr>
      <w:r w:rsidRPr="00D04E0E">
        <w:rPr>
          <w:rFonts w:cs="Arial"/>
          <w:lang w:eastAsia="en-GB"/>
        </w:rPr>
        <w:tab/>
      </w:r>
      <w:r w:rsidR="00112F25" w:rsidRPr="00D04E0E">
        <w:rPr>
          <w:rFonts w:cs="Arial"/>
          <w:lang w:eastAsia="en-GB"/>
        </w:rPr>
        <w:tab/>
      </w:r>
    </w:p>
    <w:p w:rsidR="00583A98" w:rsidRPr="00D04E0E" w:rsidRDefault="00583A98" w:rsidP="003C4240">
      <w:pPr>
        <w:tabs>
          <w:tab w:val="left" w:pos="-142"/>
        </w:tabs>
        <w:spacing w:before="40" w:after="40"/>
        <w:jc w:val="center"/>
        <w:rPr>
          <w:rFonts w:cs="Arial"/>
          <w:lang w:eastAsia="en-GB"/>
        </w:rPr>
      </w:pPr>
    </w:p>
    <w:p w:rsidR="00583A98" w:rsidRPr="00D04E0E" w:rsidRDefault="00583A98" w:rsidP="003C4240">
      <w:pPr>
        <w:tabs>
          <w:tab w:val="left" w:pos="-142"/>
        </w:tabs>
        <w:spacing w:before="40" w:after="40"/>
        <w:jc w:val="center"/>
        <w:rPr>
          <w:rFonts w:cs="Arial"/>
          <w:lang w:eastAsia="en-GB"/>
        </w:rPr>
      </w:pPr>
    </w:p>
    <w:p w:rsidR="001C5B08" w:rsidRPr="00D04E0E" w:rsidRDefault="001C5B08" w:rsidP="003C4240">
      <w:pPr>
        <w:tabs>
          <w:tab w:val="left" w:pos="-142"/>
        </w:tabs>
        <w:spacing w:before="40" w:after="40"/>
        <w:jc w:val="center"/>
        <w:rPr>
          <w:rFonts w:cs="Arial"/>
          <w:lang w:eastAsia="en-GB"/>
        </w:rPr>
      </w:pPr>
    </w:p>
    <w:p w:rsidR="001C5B08" w:rsidRPr="00D04E0E" w:rsidRDefault="001C5B08" w:rsidP="003C4240">
      <w:pPr>
        <w:tabs>
          <w:tab w:val="left" w:pos="-142"/>
        </w:tabs>
        <w:spacing w:before="40" w:after="40"/>
        <w:jc w:val="center"/>
        <w:rPr>
          <w:rFonts w:cs="Arial"/>
          <w:lang w:eastAsia="en-GB"/>
        </w:rPr>
      </w:pPr>
    </w:p>
    <w:p w:rsidR="001C1070" w:rsidRPr="00D04E0E" w:rsidRDefault="001C1070" w:rsidP="001C1070">
      <w:pPr>
        <w:rPr>
          <w:rFonts w:cs="Arial"/>
          <w:lang w:eastAsia="en-GB"/>
        </w:rPr>
      </w:pPr>
    </w:p>
    <w:p w:rsidR="00E47AB8" w:rsidRPr="00D04E0E" w:rsidRDefault="00E47AB8" w:rsidP="001C1070">
      <w:pPr>
        <w:rPr>
          <w:rFonts w:cs="Arial"/>
          <w:lang w:eastAsia="en-GB"/>
        </w:rPr>
      </w:pPr>
    </w:p>
    <w:p w:rsidR="00E47AB8" w:rsidRPr="00D04E0E" w:rsidRDefault="00E47AB8" w:rsidP="001C1070">
      <w:pPr>
        <w:rPr>
          <w:rFonts w:cs="Arial"/>
          <w:lang w:eastAsia="en-GB"/>
        </w:rPr>
      </w:pPr>
    </w:p>
    <w:p w:rsidR="006936D5" w:rsidRDefault="001C5B08" w:rsidP="0017499B">
      <w:pPr>
        <w:pStyle w:val="RevisionTableTitle"/>
        <w:ind w:hanging="142"/>
      </w:pPr>
      <w:r w:rsidRPr="00D04E0E">
        <w:rPr>
          <w:lang w:eastAsia="en-GB"/>
        </w:rPr>
        <w:br w:type="page"/>
      </w:r>
      <w:r w:rsidR="009F2206">
        <w:t xml:space="preserve"> </w:t>
      </w:r>
      <w:bookmarkStart w:id="6" w:name="_Toc495383435"/>
      <w:bookmarkStart w:id="7" w:name="_Toc494979417"/>
      <w:bookmarkStart w:id="8" w:name="_Toc3462942"/>
      <w:bookmarkEnd w:id="0"/>
      <w:bookmarkEnd w:id="1"/>
      <w:bookmarkEnd w:id="2"/>
      <w:bookmarkEnd w:id="3"/>
      <w:bookmarkEnd w:id="4"/>
      <w:bookmarkEnd w:id="5"/>
    </w:p>
    <w:p w:rsidR="0017499B" w:rsidRPr="00D04E0E" w:rsidRDefault="0017499B" w:rsidP="0017499B">
      <w:pPr>
        <w:pStyle w:val="RevisionTableTitle"/>
        <w:ind w:hanging="142"/>
      </w:pPr>
      <w:r w:rsidRPr="00D04E0E">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937"/>
        <w:gridCol w:w="1938"/>
        <w:gridCol w:w="1938"/>
      </w:tblGrid>
      <w:tr w:rsidR="0017499B" w:rsidRPr="00D04E0E" w:rsidTr="004D2764">
        <w:trPr>
          <w:cantSplit/>
          <w:trHeight w:val="295"/>
        </w:trPr>
        <w:tc>
          <w:tcPr>
            <w:tcW w:w="562" w:type="dxa"/>
            <w:tcMar>
              <w:left w:w="28" w:type="dxa"/>
              <w:right w:w="28" w:type="dxa"/>
            </w:tcMar>
            <w:vAlign w:val="center"/>
          </w:tcPr>
          <w:p w:rsidR="0017499B" w:rsidRPr="00D04E0E" w:rsidRDefault="0017499B" w:rsidP="004D2764">
            <w:pPr>
              <w:tabs>
                <w:tab w:val="left" w:pos="114"/>
              </w:tabs>
              <w:spacing w:before="40" w:after="40"/>
              <w:ind w:left="114"/>
              <w:jc w:val="center"/>
              <w:rPr>
                <w:rFonts w:cs="Arial"/>
                <w:b/>
                <w:sz w:val="16"/>
                <w:szCs w:val="16"/>
              </w:rPr>
            </w:pPr>
            <w:r w:rsidRPr="00D04E0E">
              <w:rPr>
                <w:rFonts w:cs="Arial"/>
                <w:b/>
                <w:sz w:val="16"/>
                <w:szCs w:val="16"/>
              </w:rPr>
              <w:t>Rev.:</w:t>
            </w:r>
          </w:p>
        </w:tc>
        <w:tc>
          <w:tcPr>
            <w:tcW w:w="1107" w:type="dxa"/>
            <w:vAlign w:val="center"/>
          </w:tcPr>
          <w:p w:rsidR="0017499B" w:rsidRPr="00D04E0E" w:rsidRDefault="0017499B" w:rsidP="004D2764">
            <w:pPr>
              <w:tabs>
                <w:tab w:val="left" w:pos="114"/>
              </w:tabs>
              <w:spacing w:before="40" w:after="40"/>
              <w:ind w:left="114"/>
              <w:jc w:val="center"/>
              <w:rPr>
                <w:rFonts w:cs="Arial"/>
                <w:b/>
                <w:sz w:val="16"/>
                <w:szCs w:val="16"/>
              </w:rPr>
            </w:pPr>
            <w:r w:rsidRPr="00D04E0E">
              <w:rPr>
                <w:rFonts w:cs="Arial"/>
                <w:b/>
                <w:sz w:val="16"/>
                <w:szCs w:val="16"/>
              </w:rPr>
              <w:t>Rev Status</w:t>
            </w:r>
          </w:p>
        </w:tc>
        <w:tc>
          <w:tcPr>
            <w:tcW w:w="1134" w:type="dxa"/>
            <w:tcMar>
              <w:left w:w="28" w:type="dxa"/>
              <w:right w:w="28" w:type="dxa"/>
            </w:tcMar>
            <w:vAlign w:val="center"/>
          </w:tcPr>
          <w:p w:rsidR="0017499B" w:rsidRPr="00D04E0E" w:rsidRDefault="0017499B" w:rsidP="004D2764">
            <w:pPr>
              <w:tabs>
                <w:tab w:val="left" w:pos="114"/>
              </w:tabs>
              <w:spacing w:before="40" w:after="40"/>
              <w:ind w:left="114"/>
              <w:jc w:val="center"/>
              <w:rPr>
                <w:rFonts w:cs="Arial"/>
                <w:b/>
                <w:sz w:val="16"/>
                <w:szCs w:val="16"/>
              </w:rPr>
            </w:pPr>
            <w:r w:rsidRPr="00D04E0E">
              <w:rPr>
                <w:rFonts w:cs="Arial"/>
                <w:b/>
                <w:sz w:val="16"/>
                <w:szCs w:val="16"/>
              </w:rPr>
              <w:t>Date:</w:t>
            </w:r>
          </w:p>
        </w:tc>
        <w:tc>
          <w:tcPr>
            <w:tcW w:w="850" w:type="dxa"/>
            <w:vAlign w:val="center"/>
          </w:tcPr>
          <w:p w:rsidR="0017499B" w:rsidRPr="00D04E0E" w:rsidRDefault="0017499B" w:rsidP="004D2764">
            <w:pPr>
              <w:tabs>
                <w:tab w:val="left" w:pos="114"/>
              </w:tabs>
              <w:spacing w:before="40" w:after="40"/>
              <w:ind w:left="114"/>
              <w:jc w:val="center"/>
              <w:rPr>
                <w:rFonts w:cs="Arial"/>
                <w:b/>
                <w:sz w:val="16"/>
                <w:szCs w:val="16"/>
              </w:rPr>
            </w:pPr>
            <w:r w:rsidRPr="00D04E0E">
              <w:rPr>
                <w:rFonts w:cs="Arial"/>
                <w:b/>
                <w:sz w:val="16"/>
                <w:szCs w:val="16"/>
              </w:rPr>
              <w:t>Entity</w:t>
            </w:r>
          </w:p>
        </w:tc>
        <w:tc>
          <w:tcPr>
            <w:tcW w:w="1937" w:type="dxa"/>
            <w:tcMar>
              <w:left w:w="28" w:type="dxa"/>
              <w:right w:w="28" w:type="dxa"/>
            </w:tcMar>
            <w:vAlign w:val="center"/>
          </w:tcPr>
          <w:p w:rsidR="0017499B" w:rsidRPr="00D04E0E" w:rsidRDefault="0017499B" w:rsidP="004D2764">
            <w:pPr>
              <w:tabs>
                <w:tab w:val="left" w:pos="114"/>
              </w:tabs>
              <w:spacing w:before="40" w:after="40"/>
              <w:ind w:left="114"/>
              <w:jc w:val="center"/>
              <w:rPr>
                <w:rFonts w:cs="Arial"/>
                <w:b/>
                <w:sz w:val="16"/>
                <w:szCs w:val="16"/>
              </w:rPr>
            </w:pPr>
            <w:r w:rsidRPr="00D04E0E">
              <w:rPr>
                <w:rFonts w:cs="Arial"/>
                <w:b/>
                <w:sz w:val="16"/>
                <w:szCs w:val="16"/>
              </w:rPr>
              <w:t>Prepared by:</w:t>
            </w:r>
          </w:p>
        </w:tc>
        <w:tc>
          <w:tcPr>
            <w:tcW w:w="1938" w:type="dxa"/>
            <w:tcMar>
              <w:left w:w="28" w:type="dxa"/>
              <w:right w:w="28" w:type="dxa"/>
            </w:tcMar>
            <w:vAlign w:val="center"/>
          </w:tcPr>
          <w:p w:rsidR="0017499B" w:rsidRPr="00D04E0E" w:rsidRDefault="0017499B" w:rsidP="004D2764">
            <w:pPr>
              <w:tabs>
                <w:tab w:val="left" w:pos="426"/>
              </w:tabs>
              <w:spacing w:before="40" w:after="40"/>
              <w:jc w:val="center"/>
              <w:rPr>
                <w:rFonts w:cs="Arial"/>
                <w:b/>
                <w:sz w:val="16"/>
                <w:szCs w:val="16"/>
              </w:rPr>
            </w:pPr>
            <w:r w:rsidRPr="00D04E0E">
              <w:rPr>
                <w:rFonts w:cs="Arial"/>
                <w:b/>
                <w:sz w:val="16"/>
                <w:szCs w:val="16"/>
              </w:rPr>
              <w:t>Reviewed by:</w:t>
            </w:r>
          </w:p>
        </w:tc>
        <w:tc>
          <w:tcPr>
            <w:tcW w:w="1938" w:type="dxa"/>
            <w:vAlign w:val="center"/>
          </w:tcPr>
          <w:p w:rsidR="0017499B" w:rsidRPr="00D04E0E" w:rsidRDefault="0017499B" w:rsidP="004D2764">
            <w:pPr>
              <w:tabs>
                <w:tab w:val="left" w:pos="77"/>
              </w:tabs>
              <w:spacing w:before="40" w:after="40"/>
              <w:ind w:left="77"/>
              <w:jc w:val="center"/>
              <w:rPr>
                <w:rFonts w:cs="Arial"/>
                <w:b/>
                <w:sz w:val="16"/>
                <w:szCs w:val="16"/>
              </w:rPr>
            </w:pPr>
            <w:r>
              <w:rPr>
                <w:rFonts w:cs="Arial"/>
                <w:b/>
                <w:sz w:val="16"/>
                <w:szCs w:val="16"/>
              </w:rPr>
              <w:t>Approved by:</w:t>
            </w:r>
          </w:p>
        </w:tc>
      </w:tr>
      <w:tr w:rsidR="0017499B" w:rsidRPr="00D04E0E" w:rsidTr="004D2764">
        <w:trPr>
          <w:cantSplit/>
          <w:trHeight w:val="330"/>
        </w:trPr>
        <w:tc>
          <w:tcPr>
            <w:tcW w:w="562" w:type="dxa"/>
            <w:tcMar>
              <w:left w:w="28" w:type="dxa"/>
              <w:right w:w="28" w:type="dxa"/>
            </w:tcMar>
            <w:vAlign w:val="center"/>
          </w:tcPr>
          <w:p w:rsidR="0017499B" w:rsidRPr="005F4916" w:rsidRDefault="0017499B" w:rsidP="004D2764">
            <w:pPr>
              <w:pStyle w:val="RevisionTableText"/>
              <w:rPr>
                <w:b/>
                <w:bCs/>
                <w:highlight w:val="yellow"/>
              </w:rPr>
            </w:pPr>
            <w:r w:rsidRPr="005F4916">
              <w:rPr>
                <w:b/>
                <w:bCs/>
              </w:rPr>
              <w:t>00</w:t>
            </w:r>
            <w:r w:rsidRPr="005F4916">
              <w:rPr>
                <w:b/>
                <w:bCs/>
                <w:highlight w:val="yellow"/>
              </w:rPr>
              <w:t>X</w:t>
            </w:r>
          </w:p>
        </w:tc>
        <w:tc>
          <w:tcPr>
            <w:tcW w:w="1107" w:type="dxa"/>
            <w:vAlign w:val="center"/>
          </w:tcPr>
          <w:p w:rsidR="0017499B" w:rsidRPr="005F4916" w:rsidRDefault="0017499B" w:rsidP="004D2764">
            <w:pPr>
              <w:pStyle w:val="RevisionTableText"/>
              <w:rPr>
                <w:b/>
                <w:bCs/>
                <w:highlight w:val="yellow"/>
              </w:rPr>
            </w:pPr>
            <w:r w:rsidRPr="005F4916">
              <w:rPr>
                <w:b/>
                <w:bCs/>
              </w:rPr>
              <w:t xml:space="preserve">For </w:t>
            </w:r>
            <w:r w:rsidRPr="005F4916">
              <w:rPr>
                <w:b/>
                <w:bCs/>
                <w:highlight w:val="yellow"/>
              </w:rPr>
              <w:t>XXXXX</w:t>
            </w:r>
          </w:p>
        </w:tc>
        <w:tc>
          <w:tcPr>
            <w:tcW w:w="1134" w:type="dxa"/>
            <w:tcMar>
              <w:left w:w="28" w:type="dxa"/>
              <w:right w:w="28" w:type="dxa"/>
            </w:tcMar>
            <w:vAlign w:val="center"/>
          </w:tcPr>
          <w:p w:rsidR="0017499B" w:rsidRPr="005F4916" w:rsidRDefault="0017499B" w:rsidP="004D2764">
            <w:pPr>
              <w:pStyle w:val="RevisionTableText"/>
              <w:rPr>
                <w:b/>
                <w:bCs/>
                <w:highlight w:val="yellow"/>
              </w:rPr>
            </w:pPr>
            <w:r w:rsidRPr="005F4916">
              <w:rPr>
                <w:b/>
                <w:bCs/>
                <w:highlight w:val="yellow"/>
              </w:rPr>
              <w:t>DD/MM/YYYY</w:t>
            </w:r>
          </w:p>
        </w:tc>
        <w:tc>
          <w:tcPr>
            <w:tcW w:w="850" w:type="dxa"/>
            <w:vAlign w:val="center"/>
          </w:tcPr>
          <w:p w:rsidR="0017499B" w:rsidRPr="005F4916" w:rsidRDefault="0017499B" w:rsidP="004D2764">
            <w:pPr>
              <w:pStyle w:val="RevisionTableText"/>
              <w:rPr>
                <w:b/>
                <w:bCs/>
                <w:highlight w:val="yellow"/>
              </w:rPr>
            </w:pPr>
            <w:r w:rsidRPr="005F4916">
              <w:rPr>
                <w:b/>
                <w:bCs/>
                <w:highlight w:val="yellow"/>
              </w:rPr>
              <w:t>XXXXX</w:t>
            </w:r>
          </w:p>
        </w:tc>
        <w:tc>
          <w:tcPr>
            <w:tcW w:w="1937" w:type="dxa"/>
            <w:tcMar>
              <w:left w:w="28" w:type="dxa"/>
              <w:right w:w="28" w:type="dxa"/>
            </w:tcMar>
            <w:vAlign w:val="center"/>
          </w:tcPr>
          <w:p w:rsidR="0017499B" w:rsidRPr="005F4916" w:rsidRDefault="0017499B" w:rsidP="004D2764">
            <w:pPr>
              <w:pStyle w:val="RevisionTableText"/>
              <w:rPr>
                <w:b/>
                <w:bCs/>
                <w:highlight w:val="yellow"/>
              </w:rPr>
            </w:pPr>
            <w:r w:rsidRPr="005F4916">
              <w:rPr>
                <w:b/>
                <w:bCs/>
                <w:highlight w:val="yellow"/>
              </w:rPr>
              <w:t>NAME</w:t>
            </w:r>
          </w:p>
        </w:tc>
        <w:tc>
          <w:tcPr>
            <w:tcW w:w="1938" w:type="dxa"/>
            <w:tcMar>
              <w:left w:w="28" w:type="dxa"/>
              <w:right w:w="28" w:type="dxa"/>
            </w:tcMar>
            <w:vAlign w:val="center"/>
          </w:tcPr>
          <w:p w:rsidR="0017499B" w:rsidRPr="005F4916" w:rsidRDefault="0017499B" w:rsidP="004D2764">
            <w:pPr>
              <w:pStyle w:val="RevisionTableText"/>
              <w:rPr>
                <w:b/>
                <w:bCs/>
                <w:highlight w:val="yellow"/>
              </w:rPr>
            </w:pPr>
            <w:r w:rsidRPr="005F4916">
              <w:rPr>
                <w:b/>
                <w:bCs/>
                <w:highlight w:val="yellow"/>
              </w:rPr>
              <w:t>NAME</w:t>
            </w:r>
          </w:p>
        </w:tc>
        <w:tc>
          <w:tcPr>
            <w:tcW w:w="1938" w:type="dxa"/>
            <w:vAlign w:val="center"/>
          </w:tcPr>
          <w:p w:rsidR="0017499B" w:rsidRPr="005F4916" w:rsidRDefault="0017499B" w:rsidP="004D2764">
            <w:pPr>
              <w:pStyle w:val="RevisionTableText"/>
              <w:rPr>
                <w:highlight w:val="yellow"/>
              </w:rPr>
            </w:pPr>
            <w:r w:rsidRPr="005F4916">
              <w:rPr>
                <w:b/>
                <w:bCs/>
                <w:highlight w:val="yellow"/>
              </w:rPr>
              <w:t>NAME</w:t>
            </w:r>
          </w:p>
        </w:tc>
      </w:tr>
      <w:tr w:rsidR="0017499B" w:rsidRPr="00D04E0E" w:rsidTr="004D2764">
        <w:trPr>
          <w:cantSplit/>
          <w:trHeight w:val="148"/>
        </w:trPr>
        <w:tc>
          <w:tcPr>
            <w:tcW w:w="562" w:type="dxa"/>
            <w:tcMar>
              <w:left w:w="28" w:type="dxa"/>
              <w:right w:w="28" w:type="dxa"/>
            </w:tcMar>
            <w:vAlign w:val="center"/>
          </w:tcPr>
          <w:p w:rsidR="0017499B" w:rsidRPr="00A637E5" w:rsidRDefault="0017499B" w:rsidP="004D2764">
            <w:pPr>
              <w:tabs>
                <w:tab w:val="left" w:pos="426"/>
              </w:tabs>
              <w:spacing w:before="40" w:after="40"/>
              <w:jc w:val="center"/>
              <w:rPr>
                <w:rFonts w:cs="Arial"/>
                <w:sz w:val="16"/>
                <w:szCs w:val="16"/>
              </w:rPr>
            </w:pPr>
          </w:p>
        </w:tc>
        <w:tc>
          <w:tcPr>
            <w:tcW w:w="1107" w:type="dxa"/>
          </w:tcPr>
          <w:p w:rsidR="0017499B" w:rsidRPr="00A637E5" w:rsidRDefault="0017499B" w:rsidP="004D2764">
            <w:pPr>
              <w:tabs>
                <w:tab w:val="left" w:pos="426"/>
              </w:tabs>
              <w:spacing w:before="40" w:after="40"/>
              <w:jc w:val="center"/>
              <w:rPr>
                <w:rFonts w:cs="Arial"/>
                <w:sz w:val="16"/>
                <w:szCs w:val="16"/>
              </w:rPr>
            </w:pPr>
          </w:p>
        </w:tc>
        <w:tc>
          <w:tcPr>
            <w:tcW w:w="1134" w:type="dxa"/>
            <w:tcMar>
              <w:left w:w="28" w:type="dxa"/>
              <w:right w:w="28" w:type="dxa"/>
            </w:tcMar>
            <w:vAlign w:val="center"/>
          </w:tcPr>
          <w:p w:rsidR="0017499B" w:rsidRPr="00A637E5" w:rsidRDefault="0017499B" w:rsidP="004D2764">
            <w:pPr>
              <w:tabs>
                <w:tab w:val="left" w:pos="114"/>
              </w:tabs>
              <w:spacing w:before="40" w:after="40"/>
              <w:jc w:val="center"/>
              <w:rPr>
                <w:rFonts w:cs="Arial"/>
                <w:sz w:val="16"/>
                <w:szCs w:val="16"/>
              </w:rPr>
            </w:pPr>
          </w:p>
        </w:tc>
        <w:tc>
          <w:tcPr>
            <w:tcW w:w="850" w:type="dxa"/>
          </w:tcPr>
          <w:p w:rsidR="0017499B" w:rsidRPr="00A637E5" w:rsidRDefault="0017499B" w:rsidP="004D2764">
            <w:pPr>
              <w:tabs>
                <w:tab w:val="left" w:pos="114"/>
              </w:tabs>
              <w:spacing w:before="40" w:after="40"/>
              <w:jc w:val="center"/>
              <w:rPr>
                <w:rFonts w:cs="Arial"/>
                <w:sz w:val="16"/>
                <w:szCs w:val="16"/>
              </w:rPr>
            </w:pPr>
          </w:p>
        </w:tc>
        <w:tc>
          <w:tcPr>
            <w:tcW w:w="1937" w:type="dxa"/>
            <w:tcMar>
              <w:left w:w="28" w:type="dxa"/>
              <w:right w:w="28" w:type="dxa"/>
            </w:tcMar>
            <w:vAlign w:val="center"/>
          </w:tcPr>
          <w:p w:rsidR="0017499B" w:rsidRPr="00A637E5" w:rsidRDefault="0017499B" w:rsidP="004D2764">
            <w:pPr>
              <w:tabs>
                <w:tab w:val="left" w:pos="114"/>
              </w:tabs>
              <w:spacing w:before="40" w:after="40"/>
              <w:jc w:val="center"/>
              <w:rPr>
                <w:rFonts w:cs="Arial"/>
                <w:sz w:val="16"/>
                <w:szCs w:val="16"/>
              </w:rPr>
            </w:pPr>
          </w:p>
        </w:tc>
        <w:tc>
          <w:tcPr>
            <w:tcW w:w="1938" w:type="dxa"/>
            <w:tcMar>
              <w:left w:w="28" w:type="dxa"/>
              <w:right w:w="28" w:type="dxa"/>
            </w:tcMar>
            <w:vAlign w:val="center"/>
          </w:tcPr>
          <w:p w:rsidR="0017499B" w:rsidRPr="00A637E5" w:rsidRDefault="0017499B" w:rsidP="004D2764">
            <w:pPr>
              <w:tabs>
                <w:tab w:val="left" w:pos="114"/>
              </w:tabs>
              <w:spacing w:before="40" w:after="40"/>
              <w:jc w:val="center"/>
              <w:rPr>
                <w:rFonts w:cs="Arial"/>
                <w:sz w:val="16"/>
                <w:szCs w:val="16"/>
              </w:rPr>
            </w:pPr>
          </w:p>
        </w:tc>
        <w:tc>
          <w:tcPr>
            <w:tcW w:w="1938" w:type="dxa"/>
            <w:vAlign w:val="center"/>
          </w:tcPr>
          <w:p w:rsidR="0017499B" w:rsidRPr="00A637E5" w:rsidRDefault="0017499B" w:rsidP="004D2764">
            <w:pPr>
              <w:tabs>
                <w:tab w:val="left" w:pos="30"/>
                <w:tab w:val="left" w:pos="114"/>
              </w:tabs>
              <w:spacing w:before="40" w:after="40"/>
              <w:jc w:val="center"/>
              <w:rPr>
                <w:rFonts w:cs="Arial"/>
                <w:sz w:val="16"/>
                <w:szCs w:val="16"/>
              </w:rPr>
            </w:pPr>
          </w:p>
        </w:tc>
      </w:tr>
      <w:tr w:rsidR="0017499B" w:rsidRPr="00A637E5" w:rsidTr="004D2764">
        <w:trPr>
          <w:cantSplit/>
          <w:trHeight w:val="54"/>
        </w:trPr>
        <w:tc>
          <w:tcPr>
            <w:tcW w:w="562" w:type="dxa"/>
            <w:tcMar>
              <w:left w:w="28" w:type="dxa"/>
              <w:right w:w="28" w:type="dxa"/>
            </w:tcMar>
            <w:vAlign w:val="center"/>
          </w:tcPr>
          <w:p w:rsidR="0017499B" w:rsidRPr="00A637E5" w:rsidRDefault="0017499B" w:rsidP="004D2764">
            <w:pPr>
              <w:tabs>
                <w:tab w:val="left" w:pos="426"/>
              </w:tabs>
              <w:spacing w:before="40" w:after="40"/>
              <w:jc w:val="center"/>
              <w:rPr>
                <w:rFonts w:cs="Arial"/>
                <w:sz w:val="16"/>
                <w:szCs w:val="16"/>
              </w:rPr>
            </w:pPr>
          </w:p>
        </w:tc>
        <w:tc>
          <w:tcPr>
            <w:tcW w:w="1107" w:type="dxa"/>
          </w:tcPr>
          <w:p w:rsidR="0017499B" w:rsidRPr="00A637E5" w:rsidRDefault="0017499B" w:rsidP="004D2764">
            <w:pPr>
              <w:tabs>
                <w:tab w:val="left" w:pos="426"/>
              </w:tabs>
              <w:spacing w:before="40" w:after="40"/>
              <w:jc w:val="center"/>
              <w:rPr>
                <w:rFonts w:cs="Arial"/>
                <w:sz w:val="16"/>
                <w:szCs w:val="16"/>
              </w:rPr>
            </w:pPr>
          </w:p>
        </w:tc>
        <w:tc>
          <w:tcPr>
            <w:tcW w:w="1134" w:type="dxa"/>
            <w:tcMar>
              <w:left w:w="28" w:type="dxa"/>
              <w:right w:w="28" w:type="dxa"/>
            </w:tcMar>
            <w:vAlign w:val="center"/>
          </w:tcPr>
          <w:p w:rsidR="0017499B" w:rsidRPr="00A637E5" w:rsidRDefault="0017499B" w:rsidP="004D2764">
            <w:pPr>
              <w:tabs>
                <w:tab w:val="left" w:pos="114"/>
              </w:tabs>
              <w:spacing w:before="40" w:after="40"/>
              <w:jc w:val="center"/>
              <w:rPr>
                <w:rFonts w:cs="Arial"/>
                <w:sz w:val="16"/>
                <w:szCs w:val="16"/>
              </w:rPr>
            </w:pPr>
          </w:p>
        </w:tc>
        <w:tc>
          <w:tcPr>
            <w:tcW w:w="850" w:type="dxa"/>
          </w:tcPr>
          <w:p w:rsidR="0017499B" w:rsidRPr="00A637E5" w:rsidRDefault="0017499B" w:rsidP="004D2764">
            <w:pPr>
              <w:tabs>
                <w:tab w:val="left" w:pos="114"/>
              </w:tabs>
              <w:spacing w:before="40" w:after="40"/>
              <w:jc w:val="center"/>
              <w:rPr>
                <w:rFonts w:cs="Arial"/>
                <w:sz w:val="16"/>
                <w:szCs w:val="16"/>
              </w:rPr>
            </w:pPr>
          </w:p>
        </w:tc>
        <w:tc>
          <w:tcPr>
            <w:tcW w:w="1937" w:type="dxa"/>
            <w:tcMar>
              <w:left w:w="28" w:type="dxa"/>
              <w:right w:w="28" w:type="dxa"/>
            </w:tcMar>
            <w:vAlign w:val="center"/>
          </w:tcPr>
          <w:p w:rsidR="0017499B" w:rsidRPr="00A637E5" w:rsidRDefault="0017499B" w:rsidP="004D2764">
            <w:pPr>
              <w:tabs>
                <w:tab w:val="left" w:pos="114"/>
              </w:tabs>
              <w:spacing w:before="40" w:after="40"/>
              <w:jc w:val="center"/>
              <w:rPr>
                <w:rFonts w:cs="Arial"/>
                <w:sz w:val="16"/>
                <w:szCs w:val="16"/>
              </w:rPr>
            </w:pPr>
          </w:p>
        </w:tc>
        <w:tc>
          <w:tcPr>
            <w:tcW w:w="1938" w:type="dxa"/>
            <w:tcMar>
              <w:left w:w="28" w:type="dxa"/>
              <w:right w:w="28" w:type="dxa"/>
            </w:tcMar>
            <w:vAlign w:val="center"/>
          </w:tcPr>
          <w:p w:rsidR="0017499B" w:rsidRPr="00A637E5" w:rsidRDefault="0017499B" w:rsidP="004D2764">
            <w:pPr>
              <w:tabs>
                <w:tab w:val="left" w:pos="114"/>
              </w:tabs>
              <w:spacing w:before="40" w:after="40"/>
              <w:jc w:val="center"/>
              <w:rPr>
                <w:rFonts w:cs="Arial"/>
                <w:sz w:val="16"/>
                <w:szCs w:val="16"/>
              </w:rPr>
            </w:pPr>
          </w:p>
        </w:tc>
        <w:tc>
          <w:tcPr>
            <w:tcW w:w="1938" w:type="dxa"/>
            <w:vAlign w:val="center"/>
          </w:tcPr>
          <w:p w:rsidR="0017499B" w:rsidRPr="00A637E5" w:rsidRDefault="0017499B" w:rsidP="004D2764">
            <w:pPr>
              <w:tabs>
                <w:tab w:val="left" w:pos="30"/>
                <w:tab w:val="left" w:pos="114"/>
              </w:tabs>
              <w:spacing w:before="40" w:after="40"/>
              <w:jc w:val="center"/>
              <w:rPr>
                <w:rFonts w:cs="Arial"/>
                <w:sz w:val="16"/>
                <w:szCs w:val="16"/>
              </w:rPr>
            </w:pPr>
          </w:p>
        </w:tc>
      </w:tr>
      <w:tr w:rsidR="0017499B" w:rsidRPr="00A637E5" w:rsidTr="004D2764">
        <w:trPr>
          <w:cantSplit/>
          <w:trHeight w:val="54"/>
        </w:trPr>
        <w:tc>
          <w:tcPr>
            <w:tcW w:w="562" w:type="dxa"/>
            <w:tcMar>
              <w:left w:w="28" w:type="dxa"/>
              <w:right w:w="28" w:type="dxa"/>
            </w:tcMar>
            <w:vAlign w:val="center"/>
          </w:tcPr>
          <w:p w:rsidR="0017499B" w:rsidRPr="00A637E5" w:rsidRDefault="0017499B" w:rsidP="004D2764">
            <w:pPr>
              <w:tabs>
                <w:tab w:val="left" w:pos="426"/>
              </w:tabs>
              <w:spacing w:before="40" w:after="40"/>
              <w:jc w:val="center"/>
              <w:rPr>
                <w:rFonts w:cs="Arial"/>
                <w:sz w:val="16"/>
                <w:szCs w:val="16"/>
              </w:rPr>
            </w:pPr>
          </w:p>
        </w:tc>
        <w:tc>
          <w:tcPr>
            <w:tcW w:w="1107" w:type="dxa"/>
          </w:tcPr>
          <w:p w:rsidR="0017499B" w:rsidRPr="00A637E5" w:rsidRDefault="0017499B" w:rsidP="004D2764">
            <w:pPr>
              <w:tabs>
                <w:tab w:val="left" w:pos="426"/>
              </w:tabs>
              <w:spacing w:before="40" w:after="40"/>
              <w:jc w:val="center"/>
              <w:rPr>
                <w:rFonts w:cs="Arial"/>
                <w:sz w:val="16"/>
                <w:szCs w:val="16"/>
              </w:rPr>
            </w:pPr>
          </w:p>
        </w:tc>
        <w:tc>
          <w:tcPr>
            <w:tcW w:w="1134" w:type="dxa"/>
            <w:tcMar>
              <w:left w:w="28" w:type="dxa"/>
              <w:right w:w="28" w:type="dxa"/>
            </w:tcMar>
            <w:vAlign w:val="center"/>
          </w:tcPr>
          <w:p w:rsidR="0017499B" w:rsidRPr="00A637E5" w:rsidRDefault="0017499B" w:rsidP="004D2764">
            <w:pPr>
              <w:tabs>
                <w:tab w:val="left" w:pos="114"/>
              </w:tabs>
              <w:spacing w:before="40" w:after="40"/>
              <w:jc w:val="center"/>
              <w:rPr>
                <w:rFonts w:cs="Arial"/>
                <w:sz w:val="16"/>
                <w:szCs w:val="16"/>
              </w:rPr>
            </w:pPr>
          </w:p>
        </w:tc>
        <w:tc>
          <w:tcPr>
            <w:tcW w:w="850" w:type="dxa"/>
          </w:tcPr>
          <w:p w:rsidR="0017499B" w:rsidRPr="00A637E5" w:rsidRDefault="0017499B" w:rsidP="004D2764">
            <w:pPr>
              <w:tabs>
                <w:tab w:val="left" w:pos="114"/>
              </w:tabs>
              <w:spacing w:before="40" w:after="40"/>
              <w:jc w:val="center"/>
              <w:rPr>
                <w:rFonts w:cs="Arial"/>
                <w:sz w:val="16"/>
                <w:szCs w:val="16"/>
              </w:rPr>
            </w:pPr>
          </w:p>
        </w:tc>
        <w:tc>
          <w:tcPr>
            <w:tcW w:w="1937" w:type="dxa"/>
            <w:tcMar>
              <w:left w:w="28" w:type="dxa"/>
              <w:right w:w="28" w:type="dxa"/>
            </w:tcMar>
            <w:vAlign w:val="center"/>
          </w:tcPr>
          <w:p w:rsidR="0017499B" w:rsidRPr="00A637E5" w:rsidRDefault="0017499B" w:rsidP="004D2764">
            <w:pPr>
              <w:tabs>
                <w:tab w:val="left" w:pos="114"/>
              </w:tabs>
              <w:spacing w:before="40" w:after="40"/>
              <w:jc w:val="center"/>
              <w:rPr>
                <w:rFonts w:cs="Arial"/>
                <w:sz w:val="16"/>
                <w:szCs w:val="16"/>
              </w:rPr>
            </w:pPr>
          </w:p>
        </w:tc>
        <w:tc>
          <w:tcPr>
            <w:tcW w:w="1938" w:type="dxa"/>
            <w:tcMar>
              <w:left w:w="28" w:type="dxa"/>
              <w:right w:w="28" w:type="dxa"/>
            </w:tcMar>
            <w:vAlign w:val="center"/>
          </w:tcPr>
          <w:p w:rsidR="0017499B" w:rsidRPr="00A637E5" w:rsidRDefault="0017499B" w:rsidP="004D2764">
            <w:pPr>
              <w:tabs>
                <w:tab w:val="left" w:pos="114"/>
              </w:tabs>
              <w:spacing w:before="40" w:after="40"/>
              <w:jc w:val="center"/>
              <w:rPr>
                <w:rFonts w:cs="Arial"/>
                <w:sz w:val="16"/>
                <w:szCs w:val="16"/>
              </w:rPr>
            </w:pPr>
          </w:p>
        </w:tc>
        <w:tc>
          <w:tcPr>
            <w:tcW w:w="1938" w:type="dxa"/>
            <w:vAlign w:val="center"/>
          </w:tcPr>
          <w:p w:rsidR="0017499B" w:rsidRPr="00A637E5" w:rsidRDefault="0017499B" w:rsidP="004D2764">
            <w:pPr>
              <w:tabs>
                <w:tab w:val="left" w:pos="30"/>
                <w:tab w:val="left" w:pos="114"/>
              </w:tabs>
              <w:spacing w:before="40" w:after="40"/>
              <w:jc w:val="center"/>
              <w:rPr>
                <w:rFonts w:cs="Arial"/>
                <w:sz w:val="16"/>
                <w:szCs w:val="16"/>
              </w:rPr>
            </w:pPr>
          </w:p>
        </w:tc>
      </w:tr>
      <w:tr w:rsidR="0017499B" w:rsidRPr="00D04E0E" w:rsidTr="004D2764">
        <w:trPr>
          <w:cantSplit/>
          <w:trHeight w:val="54"/>
        </w:trPr>
        <w:tc>
          <w:tcPr>
            <w:tcW w:w="562" w:type="dxa"/>
            <w:tcMar>
              <w:left w:w="28" w:type="dxa"/>
              <w:right w:w="28" w:type="dxa"/>
            </w:tcMar>
            <w:vAlign w:val="center"/>
          </w:tcPr>
          <w:p w:rsidR="0017499B" w:rsidRPr="00D04E0E" w:rsidRDefault="0017499B" w:rsidP="004D2764">
            <w:pPr>
              <w:tabs>
                <w:tab w:val="left" w:pos="114"/>
              </w:tabs>
              <w:spacing w:before="40" w:after="40"/>
              <w:jc w:val="center"/>
              <w:rPr>
                <w:rFonts w:cs="Arial"/>
                <w:color w:val="000000"/>
                <w:sz w:val="16"/>
                <w:szCs w:val="16"/>
              </w:rPr>
            </w:pPr>
          </w:p>
        </w:tc>
        <w:tc>
          <w:tcPr>
            <w:tcW w:w="1107" w:type="dxa"/>
          </w:tcPr>
          <w:p w:rsidR="0017499B" w:rsidRPr="00D04E0E" w:rsidRDefault="0017499B" w:rsidP="004D2764">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17499B" w:rsidRPr="00D04E0E" w:rsidRDefault="0017499B" w:rsidP="004D2764">
            <w:pPr>
              <w:tabs>
                <w:tab w:val="left" w:pos="114"/>
              </w:tabs>
              <w:spacing w:before="40" w:after="40"/>
              <w:jc w:val="center"/>
              <w:rPr>
                <w:rFonts w:cs="Arial"/>
                <w:color w:val="000000"/>
                <w:sz w:val="16"/>
                <w:szCs w:val="16"/>
              </w:rPr>
            </w:pPr>
          </w:p>
        </w:tc>
        <w:tc>
          <w:tcPr>
            <w:tcW w:w="850" w:type="dxa"/>
          </w:tcPr>
          <w:p w:rsidR="0017499B" w:rsidRPr="00D04E0E" w:rsidRDefault="0017499B" w:rsidP="004D2764">
            <w:pPr>
              <w:tabs>
                <w:tab w:val="left" w:pos="114"/>
              </w:tabs>
              <w:spacing w:before="40" w:after="40"/>
              <w:jc w:val="center"/>
              <w:rPr>
                <w:rFonts w:cs="Arial"/>
                <w:color w:val="000000"/>
                <w:sz w:val="16"/>
                <w:szCs w:val="16"/>
              </w:rPr>
            </w:pPr>
          </w:p>
        </w:tc>
        <w:tc>
          <w:tcPr>
            <w:tcW w:w="1937" w:type="dxa"/>
            <w:tcMar>
              <w:left w:w="28" w:type="dxa"/>
              <w:right w:w="28" w:type="dxa"/>
            </w:tcMar>
            <w:vAlign w:val="center"/>
          </w:tcPr>
          <w:p w:rsidR="0017499B" w:rsidRPr="00D04E0E" w:rsidRDefault="0017499B" w:rsidP="004D2764">
            <w:pPr>
              <w:tabs>
                <w:tab w:val="left" w:pos="114"/>
              </w:tabs>
              <w:spacing w:before="40" w:after="40"/>
              <w:jc w:val="center"/>
              <w:rPr>
                <w:rFonts w:cs="Arial"/>
                <w:color w:val="000000"/>
                <w:sz w:val="16"/>
                <w:szCs w:val="16"/>
              </w:rPr>
            </w:pPr>
          </w:p>
        </w:tc>
        <w:tc>
          <w:tcPr>
            <w:tcW w:w="1938" w:type="dxa"/>
            <w:tcMar>
              <w:left w:w="28" w:type="dxa"/>
              <w:right w:w="28" w:type="dxa"/>
            </w:tcMar>
            <w:vAlign w:val="center"/>
          </w:tcPr>
          <w:p w:rsidR="0017499B" w:rsidRPr="00D04E0E" w:rsidRDefault="0017499B" w:rsidP="004D2764">
            <w:pPr>
              <w:tabs>
                <w:tab w:val="left" w:pos="114"/>
              </w:tabs>
              <w:spacing w:before="40" w:after="40"/>
              <w:jc w:val="center"/>
              <w:rPr>
                <w:rFonts w:cs="Arial"/>
                <w:color w:val="000000"/>
                <w:sz w:val="16"/>
                <w:szCs w:val="16"/>
              </w:rPr>
            </w:pPr>
          </w:p>
        </w:tc>
        <w:tc>
          <w:tcPr>
            <w:tcW w:w="1938" w:type="dxa"/>
          </w:tcPr>
          <w:p w:rsidR="0017499B" w:rsidRPr="00D04E0E" w:rsidRDefault="0017499B" w:rsidP="004D2764">
            <w:pPr>
              <w:tabs>
                <w:tab w:val="left" w:pos="77"/>
                <w:tab w:val="left" w:pos="114"/>
              </w:tabs>
              <w:spacing w:before="40" w:after="40"/>
              <w:jc w:val="center"/>
              <w:rPr>
                <w:rFonts w:cs="Arial"/>
                <w:color w:val="000000"/>
                <w:sz w:val="16"/>
                <w:szCs w:val="16"/>
              </w:rPr>
            </w:pPr>
          </w:p>
        </w:tc>
      </w:tr>
      <w:tr w:rsidR="0017499B" w:rsidRPr="00D04E0E" w:rsidTr="004D2764">
        <w:trPr>
          <w:cantSplit/>
          <w:trHeight w:val="54"/>
        </w:trPr>
        <w:tc>
          <w:tcPr>
            <w:tcW w:w="562" w:type="dxa"/>
            <w:tcMar>
              <w:left w:w="28" w:type="dxa"/>
              <w:right w:w="28" w:type="dxa"/>
            </w:tcMar>
            <w:vAlign w:val="center"/>
          </w:tcPr>
          <w:p w:rsidR="0017499B" w:rsidRPr="00D04E0E" w:rsidRDefault="0017499B" w:rsidP="004D2764">
            <w:pPr>
              <w:tabs>
                <w:tab w:val="left" w:pos="114"/>
              </w:tabs>
              <w:spacing w:before="40" w:after="40"/>
              <w:jc w:val="center"/>
              <w:rPr>
                <w:rFonts w:cs="Arial"/>
                <w:sz w:val="16"/>
                <w:szCs w:val="16"/>
              </w:rPr>
            </w:pPr>
          </w:p>
        </w:tc>
        <w:tc>
          <w:tcPr>
            <w:tcW w:w="1107" w:type="dxa"/>
          </w:tcPr>
          <w:p w:rsidR="0017499B" w:rsidRPr="00D04E0E" w:rsidRDefault="0017499B" w:rsidP="004D2764">
            <w:pPr>
              <w:tabs>
                <w:tab w:val="left" w:pos="114"/>
              </w:tabs>
              <w:spacing w:before="40" w:after="40"/>
              <w:jc w:val="center"/>
              <w:rPr>
                <w:rFonts w:cs="Arial"/>
                <w:sz w:val="16"/>
                <w:szCs w:val="16"/>
              </w:rPr>
            </w:pPr>
          </w:p>
        </w:tc>
        <w:tc>
          <w:tcPr>
            <w:tcW w:w="1134" w:type="dxa"/>
            <w:tcMar>
              <w:left w:w="28" w:type="dxa"/>
              <w:right w:w="28" w:type="dxa"/>
            </w:tcMar>
            <w:vAlign w:val="center"/>
          </w:tcPr>
          <w:p w:rsidR="0017499B" w:rsidRPr="00D04E0E" w:rsidRDefault="0017499B" w:rsidP="004D2764">
            <w:pPr>
              <w:tabs>
                <w:tab w:val="left" w:pos="114"/>
              </w:tabs>
              <w:spacing w:before="40" w:after="40"/>
              <w:jc w:val="center"/>
              <w:rPr>
                <w:rFonts w:cs="Arial"/>
                <w:sz w:val="16"/>
                <w:szCs w:val="16"/>
              </w:rPr>
            </w:pPr>
          </w:p>
        </w:tc>
        <w:tc>
          <w:tcPr>
            <w:tcW w:w="850" w:type="dxa"/>
          </w:tcPr>
          <w:p w:rsidR="0017499B" w:rsidRPr="00D04E0E" w:rsidRDefault="0017499B" w:rsidP="004D2764">
            <w:pPr>
              <w:tabs>
                <w:tab w:val="left" w:pos="114"/>
              </w:tabs>
              <w:spacing w:before="40" w:after="40"/>
              <w:jc w:val="center"/>
              <w:rPr>
                <w:rFonts w:cs="Arial"/>
                <w:sz w:val="16"/>
                <w:szCs w:val="16"/>
              </w:rPr>
            </w:pPr>
          </w:p>
        </w:tc>
        <w:tc>
          <w:tcPr>
            <w:tcW w:w="1937" w:type="dxa"/>
            <w:tcMar>
              <w:left w:w="28" w:type="dxa"/>
              <w:right w:w="28" w:type="dxa"/>
            </w:tcMar>
            <w:vAlign w:val="center"/>
          </w:tcPr>
          <w:p w:rsidR="0017499B" w:rsidRPr="00D04E0E" w:rsidRDefault="0017499B" w:rsidP="004D2764">
            <w:pPr>
              <w:tabs>
                <w:tab w:val="left" w:pos="114"/>
              </w:tabs>
              <w:spacing w:before="40" w:after="40"/>
              <w:jc w:val="center"/>
              <w:rPr>
                <w:rFonts w:cs="Arial"/>
                <w:sz w:val="16"/>
                <w:szCs w:val="16"/>
              </w:rPr>
            </w:pPr>
          </w:p>
        </w:tc>
        <w:tc>
          <w:tcPr>
            <w:tcW w:w="1938" w:type="dxa"/>
            <w:tcMar>
              <w:left w:w="28" w:type="dxa"/>
              <w:right w:w="28" w:type="dxa"/>
            </w:tcMar>
            <w:vAlign w:val="center"/>
          </w:tcPr>
          <w:p w:rsidR="0017499B" w:rsidRPr="00D04E0E" w:rsidRDefault="0017499B" w:rsidP="004D2764">
            <w:pPr>
              <w:tabs>
                <w:tab w:val="left" w:pos="114"/>
              </w:tabs>
              <w:spacing w:before="40" w:after="40"/>
              <w:jc w:val="center"/>
              <w:rPr>
                <w:rFonts w:cs="Arial"/>
                <w:sz w:val="16"/>
                <w:szCs w:val="16"/>
              </w:rPr>
            </w:pPr>
          </w:p>
        </w:tc>
        <w:tc>
          <w:tcPr>
            <w:tcW w:w="1938" w:type="dxa"/>
          </w:tcPr>
          <w:p w:rsidR="0017499B" w:rsidRPr="00D04E0E" w:rsidRDefault="0017499B" w:rsidP="004D2764">
            <w:pPr>
              <w:tabs>
                <w:tab w:val="left" w:pos="77"/>
                <w:tab w:val="left" w:pos="114"/>
              </w:tabs>
              <w:spacing w:before="40" w:after="40"/>
              <w:jc w:val="center"/>
              <w:rPr>
                <w:rFonts w:cs="Arial"/>
                <w:sz w:val="16"/>
                <w:szCs w:val="16"/>
              </w:rPr>
            </w:pPr>
          </w:p>
        </w:tc>
      </w:tr>
      <w:tr w:rsidR="0017499B" w:rsidRPr="00D04E0E" w:rsidTr="004D2764">
        <w:trPr>
          <w:trHeight w:val="314"/>
        </w:trPr>
        <w:tc>
          <w:tcPr>
            <w:tcW w:w="3653" w:type="dxa"/>
            <w:gridSpan w:val="4"/>
            <w:tcMar>
              <w:left w:w="28" w:type="dxa"/>
              <w:right w:w="28" w:type="dxa"/>
            </w:tcMar>
            <w:vAlign w:val="center"/>
          </w:tcPr>
          <w:p w:rsidR="0017499B" w:rsidRPr="00D04E0E" w:rsidRDefault="0017499B" w:rsidP="004D2764">
            <w:pPr>
              <w:pStyle w:val="RevisionTableText"/>
            </w:pPr>
            <w:r w:rsidRPr="00D04E0E">
              <w:t>Signatures:</w:t>
            </w:r>
          </w:p>
        </w:tc>
        <w:tc>
          <w:tcPr>
            <w:tcW w:w="1937" w:type="dxa"/>
            <w:tcMar>
              <w:left w:w="28" w:type="dxa"/>
              <w:right w:w="28" w:type="dxa"/>
            </w:tcMar>
            <w:vAlign w:val="center"/>
          </w:tcPr>
          <w:p w:rsidR="0017499B" w:rsidRPr="00D04E0E" w:rsidRDefault="0017499B" w:rsidP="004D2764">
            <w:pPr>
              <w:tabs>
                <w:tab w:val="left" w:pos="114"/>
              </w:tabs>
              <w:spacing w:before="40" w:after="40"/>
              <w:jc w:val="center"/>
              <w:rPr>
                <w:rFonts w:cs="Arial"/>
                <w:sz w:val="16"/>
                <w:szCs w:val="16"/>
              </w:rPr>
            </w:pPr>
          </w:p>
        </w:tc>
        <w:tc>
          <w:tcPr>
            <w:tcW w:w="1938" w:type="dxa"/>
            <w:tcMar>
              <w:left w:w="28" w:type="dxa"/>
              <w:right w:w="28" w:type="dxa"/>
            </w:tcMar>
            <w:vAlign w:val="center"/>
          </w:tcPr>
          <w:p w:rsidR="0017499B" w:rsidRPr="00D04E0E" w:rsidRDefault="0017499B" w:rsidP="004D2764">
            <w:pPr>
              <w:tabs>
                <w:tab w:val="left" w:pos="114"/>
              </w:tabs>
              <w:spacing w:before="40" w:after="40"/>
              <w:jc w:val="center"/>
              <w:rPr>
                <w:rFonts w:cs="Arial"/>
                <w:sz w:val="16"/>
                <w:szCs w:val="16"/>
              </w:rPr>
            </w:pPr>
          </w:p>
        </w:tc>
        <w:tc>
          <w:tcPr>
            <w:tcW w:w="1938" w:type="dxa"/>
          </w:tcPr>
          <w:p w:rsidR="0017499B" w:rsidRPr="00D04E0E" w:rsidRDefault="0017499B" w:rsidP="004D2764">
            <w:pPr>
              <w:tabs>
                <w:tab w:val="left" w:pos="77"/>
                <w:tab w:val="left" w:pos="114"/>
              </w:tabs>
              <w:spacing w:before="40" w:after="40"/>
              <w:jc w:val="center"/>
              <w:rPr>
                <w:rFonts w:cs="Arial"/>
                <w:sz w:val="16"/>
                <w:szCs w:val="16"/>
              </w:rPr>
            </w:pPr>
          </w:p>
        </w:tc>
      </w:tr>
    </w:tbl>
    <w:p w:rsidR="0017499B" w:rsidRPr="00D04E0E" w:rsidRDefault="0017499B" w:rsidP="0017499B"/>
    <w:p w:rsidR="006936D5" w:rsidRDefault="0017499B" w:rsidP="0017499B">
      <w:pPr>
        <w:pStyle w:val="HeadingCenter"/>
      </w:pPr>
      <w:r>
        <w:br w:type="page"/>
      </w:r>
    </w:p>
    <w:p w:rsidR="006936D5" w:rsidRDefault="006936D5" w:rsidP="0017499B">
      <w:pPr>
        <w:pStyle w:val="HeadingCenter"/>
      </w:pPr>
    </w:p>
    <w:p w:rsidR="0017499B" w:rsidRDefault="0017499B" w:rsidP="0017499B">
      <w:pPr>
        <w:pStyle w:val="HeadingCenter"/>
        <w:rPr>
          <w:rFonts w:asciiTheme="minorHAnsi" w:hAnsiTheme="minorHAnsi"/>
        </w:rPr>
      </w:pPr>
      <w:r>
        <w:t>THIS NOTICE MUST ACCOMPANY EVERY COPY OF THIS DOCUMENT</w:t>
      </w:r>
    </w:p>
    <w:p w:rsidR="0017499B" w:rsidRDefault="0017499B" w:rsidP="0017499B">
      <w:pPr>
        <w:pStyle w:val="HeadingCenter"/>
      </w:pPr>
      <w:r>
        <w:t>IMPORTANT NOTICE</w:t>
      </w:r>
    </w:p>
    <w:p w:rsidR="0017499B" w:rsidRDefault="0017499B" w:rsidP="0017499B">
      <w:pPr>
        <w:pStyle w:val="BodyText"/>
      </w:pPr>
    </w:p>
    <w:p w:rsidR="00740CC5" w:rsidRPr="00EA54B9" w:rsidRDefault="00740CC5" w:rsidP="000B028F">
      <w:pPr>
        <w:pStyle w:val="BodyText"/>
      </w:pPr>
      <w:r w:rsidRPr="00EA54B9">
        <w:t>This document</w:t>
      </w:r>
      <w:r>
        <w:t xml:space="preserve">, </w:t>
      </w:r>
      <w:r w:rsidRPr="00EA54B9">
        <w:t xml:space="preserve">(“Document”) </w:t>
      </w:r>
      <w:r>
        <w:t>is the exclusive property of</w:t>
      </w:r>
      <w:r w:rsidRPr="00EA54B9">
        <w:t xml:space="preserve"> </w:t>
      </w:r>
      <w:r w:rsidR="00B43243" w:rsidRPr="00D03276">
        <w:t>Expenditure Efficiency &amp; Projects Authority</w:t>
      </w:r>
      <w:r w:rsidR="00B43243" w:rsidRPr="00EA54B9">
        <w:t xml:space="preserve"> </w:t>
      </w:r>
      <w:r w:rsidRPr="00EA54B9">
        <w:t>(“</w:t>
      </w:r>
      <w:proofErr w:type="spellStart"/>
      <w:r w:rsidR="000B028F">
        <w:t>Expro</w:t>
      </w:r>
      <w:proofErr w:type="spellEnd"/>
      <w:r w:rsidRPr="00EA54B9">
        <w:t>”).</w:t>
      </w:r>
    </w:p>
    <w:p w:rsidR="00740CC5" w:rsidRPr="00EA54B9" w:rsidRDefault="00740CC5" w:rsidP="00740CC5">
      <w:pPr>
        <w:pStyle w:val="BodyText"/>
      </w:pPr>
    </w:p>
    <w:p w:rsidR="00740CC5" w:rsidRDefault="00740CC5" w:rsidP="00740CC5">
      <w:pPr>
        <w:pStyle w:val="BodyText"/>
      </w:pPr>
      <w:r w:rsidRPr="00EA54B9">
        <w:t>This Document should be read in its entirety including the terms of this Important Notice</w:t>
      </w:r>
      <w:r>
        <w:t xml:space="preserve">. The government entities may disclose this Document or extracts of this Document to </w:t>
      </w:r>
      <w:r w:rsidRPr="00EA54B9">
        <w:t>their respective consultants and/or contractors</w:t>
      </w:r>
      <w:r>
        <w:t>,</w:t>
      </w:r>
      <w:r w:rsidRPr="00EA54B9">
        <w:t xml:space="preserve"> provided that such disclosure </w:t>
      </w:r>
      <w:r>
        <w:t>includes this Important Notice.</w:t>
      </w:r>
    </w:p>
    <w:p w:rsidR="00740CC5" w:rsidRPr="00EA54B9" w:rsidRDefault="00740CC5" w:rsidP="00740CC5">
      <w:pPr>
        <w:pStyle w:val="BodyText"/>
      </w:pPr>
    </w:p>
    <w:p w:rsidR="00740CC5" w:rsidRDefault="00740CC5" w:rsidP="00740CC5">
      <w:pPr>
        <w:pStyle w:val="BodyText"/>
      </w:pPr>
      <w:r w:rsidRPr="00EA54B9">
        <w:t xml:space="preserve">Any use or reliance on this Document, or extracts thereof, by any party, including government entities and their respective consultants and/or contractors, is at that third party’s sole risk and responsibility. </w:t>
      </w:r>
      <w:r w:rsidR="000B028F">
        <w:t>Expro</w:t>
      </w:r>
      <w:r w:rsidRPr="00EA54B9">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w:t>
      </w:r>
      <w:r>
        <w:t>y negligent acts or omissions.</w:t>
      </w:r>
    </w:p>
    <w:p w:rsidR="00740CC5" w:rsidRPr="00EA54B9" w:rsidRDefault="00740CC5" w:rsidP="00740CC5">
      <w:pPr>
        <w:pStyle w:val="BodyText"/>
      </w:pPr>
    </w:p>
    <w:p w:rsidR="00740CC5" w:rsidRPr="003763B0" w:rsidRDefault="00740CC5" w:rsidP="00740CC5">
      <w:pPr>
        <w:rPr>
          <w:sz w:val="18"/>
          <w:rtl/>
        </w:rPr>
      </w:pPr>
      <w:r w:rsidRPr="003763B0">
        <w:rPr>
          <w:sz w:val="18"/>
        </w:rPr>
        <w:t>This Document and its contents are valid only for the conditions reported in it and as of the date of this Document</w:t>
      </w:r>
      <w:r>
        <w:rPr>
          <w:sz w:val="18"/>
        </w:rPr>
        <w:t>.</w:t>
      </w:r>
    </w:p>
    <w:p w:rsidR="00740CC5" w:rsidRDefault="00740CC5" w:rsidP="00740CC5">
      <w:pPr>
        <w:rPr>
          <w:rtl/>
        </w:rPr>
      </w:pPr>
    </w:p>
    <w:p w:rsidR="0017499B" w:rsidRPr="00D04E0E" w:rsidRDefault="0017499B" w:rsidP="0017499B">
      <w:pPr>
        <w:tabs>
          <w:tab w:val="left" w:pos="1536"/>
        </w:tabs>
      </w:pPr>
    </w:p>
    <w:p w:rsidR="0017499B" w:rsidRDefault="0017499B" w:rsidP="0017499B">
      <w:pPr>
        <w:pStyle w:val="RevisionTableText"/>
      </w:pPr>
      <w:r>
        <w:br w:type="page"/>
      </w:r>
    </w:p>
    <w:p w:rsidR="0017499B" w:rsidRDefault="0017499B" w:rsidP="0017499B">
      <w:pPr>
        <w:jc w:val="left"/>
        <w:rPr>
          <w:rFonts w:cs="Arial"/>
          <w:lang w:eastAsia="en-GB"/>
        </w:rPr>
      </w:pPr>
    </w:p>
    <w:p w:rsidR="0017499B" w:rsidRPr="00D04E0E" w:rsidRDefault="0017499B" w:rsidP="0017499B">
      <w:pPr>
        <w:pStyle w:val="TOC"/>
      </w:pPr>
      <w:r w:rsidRPr="00D04E0E">
        <w:t>Table of Contents</w:t>
      </w:r>
    </w:p>
    <w:p w:rsidR="0017499B" w:rsidRPr="00D04E0E" w:rsidRDefault="0017499B" w:rsidP="0017499B"/>
    <w:p w:rsidR="00547B2B" w:rsidRDefault="0017499B">
      <w:pPr>
        <w:pStyle w:val="TOC1"/>
        <w:tabs>
          <w:tab w:val="left" w:pos="567"/>
          <w:tab w:val="right" w:leader="dot" w:pos="9765"/>
        </w:tabs>
        <w:rPr>
          <w:rFonts w:asciiTheme="minorHAnsi" w:eastAsiaTheme="minorEastAsia" w:hAnsiTheme="minorHAnsi" w:cstheme="minorBidi"/>
          <w:b w:val="0"/>
          <w:bCs w:val="0"/>
          <w:caps w:val="0"/>
          <w:noProof/>
          <w:sz w:val="22"/>
          <w:szCs w:val="22"/>
        </w:rPr>
      </w:pPr>
      <w:r w:rsidRPr="00D04E0E">
        <w:rPr>
          <w:rFonts w:asciiTheme="minorHAnsi" w:hAnsiTheme="minorHAnsi" w:cs="Arial"/>
          <w:smallCaps/>
        </w:rPr>
        <w:fldChar w:fldCharType="begin"/>
      </w:r>
      <w:r w:rsidRPr="00D04E0E">
        <w:rPr>
          <w:rFonts w:cs="Arial"/>
        </w:rPr>
        <w:instrText xml:space="preserve"> TOC \o "1-3" \u </w:instrText>
      </w:r>
      <w:r w:rsidRPr="00D04E0E">
        <w:rPr>
          <w:rFonts w:asciiTheme="minorHAnsi" w:hAnsiTheme="minorHAnsi" w:cs="Arial"/>
          <w:smallCaps/>
        </w:rPr>
        <w:fldChar w:fldCharType="separate"/>
      </w:r>
      <w:r w:rsidR="00547B2B">
        <w:rPr>
          <w:noProof/>
        </w:rPr>
        <w:t>1.0</w:t>
      </w:r>
      <w:r w:rsidR="00547B2B">
        <w:rPr>
          <w:rFonts w:asciiTheme="minorHAnsi" w:eastAsiaTheme="minorEastAsia" w:hAnsiTheme="minorHAnsi" w:cstheme="minorBidi"/>
          <w:b w:val="0"/>
          <w:bCs w:val="0"/>
          <w:caps w:val="0"/>
          <w:noProof/>
          <w:sz w:val="22"/>
          <w:szCs w:val="22"/>
        </w:rPr>
        <w:tab/>
      </w:r>
      <w:r w:rsidR="00547B2B">
        <w:rPr>
          <w:noProof/>
        </w:rPr>
        <w:t>Project data</w:t>
      </w:r>
      <w:r w:rsidR="00547B2B">
        <w:rPr>
          <w:noProof/>
        </w:rPr>
        <w:tab/>
      </w:r>
      <w:r w:rsidR="00547B2B">
        <w:rPr>
          <w:noProof/>
        </w:rPr>
        <w:fldChar w:fldCharType="begin"/>
      </w:r>
      <w:r w:rsidR="00547B2B">
        <w:rPr>
          <w:noProof/>
        </w:rPr>
        <w:instrText xml:space="preserve"> PAGEREF _Toc15297255 \h </w:instrText>
      </w:r>
      <w:r w:rsidR="00547B2B">
        <w:rPr>
          <w:noProof/>
        </w:rPr>
      </w:r>
      <w:r w:rsidR="00547B2B">
        <w:rPr>
          <w:noProof/>
        </w:rPr>
        <w:fldChar w:fldCharType="separate"/>
      </w:r>
      <w:r w:rsidR="00547B2B">
        <w:rPr>
          <w:noProof/>
        </w:rPr>
        <w:t>5</w:t>
      </w:r>
      <w:r w:rsidR="00547B2B">
        <w:rPr>
          <w:noProof/>
        </w:rPr>
        <w:fldChar w:fldCharType="end"/>
      </w:r>
    </w:p>
    <w:p w:rsidR="00547B2B" w:rsidRDefault="00547B2B">
      <w:pPr>
        <w:pStyle w:val="TOC1"/>
        <w:tabs>
          <w:tab w:val="left" w:pos="567"/>
          <w:tab w:val="right" w:leader="dot" w:pos="9765"/>
        </w:tabs>
        <w:rPr>
          <w:rFonts w:asciiTheme="minorHAnsi" w:eastAsiaTheme="minorEastAsia" w:hAnsiTheme="minorHAnsi" w:cstheme="minorBidi"/>
          <w:b w:val="0"/>
          <w:bCs w:val="0"/>
          <w:caps w:val="0"/>
          <w:noProof/>
          <w:sz w:val="22"/>
          <w:szCs w:val="22"/>
        </w:rPr>
      </w:pPr>
      <w:r>
        <w:rPr>
          <w:noProof/>
        </w:rPr>
        <w:t>2.0</w:t>
      </w:r>
      <w:r>
        <w:rPr>
          <w:rFonts w:asciiTheme="minorHAnsi" w:eastAsiaTheme="minorEastAsia" w:hAnsiTheme="minorHAnsi" w:cstheme="minorBidi"/>
          <w:b w:val="0"/>
          <w:bCs w:val="0"/>
          <w:caps w:val="0"/>
          <w:noProof/>
          <w:sz w:val="22"/>
          <w:szCs w:val="22"/>
        </w:rPr>
        <w:tab/>
      </w:r>
      <w:r>
        <w:rPr>
          <w:noProof/>
        </w:rPr>
        <w:t>Description of Project</w:t>
      </w:r>
      <w:r>
        <w:rPr>
          <w:noProof/>
        </w:rPr>
        <w:tab/>
      </w:r>
      <w:r>
        <w:rPr>
          <w:noProof/>
        </w:rPr>
        <w:fldChar w:fldCharType="begin"/>
      </w:r>
      <w:r>
        <w:rPr>
          <w:noProof/>
        </w:rPr>
        <w:instrText xml:space="preserve"> PAGEREF _Toc15297256 \h </w:instrText>
      </w:r>
      <w:r>
        <w:rPr>
          <w:noProof/>
        </w:rPr>
      </w:r>
      <w:r>
        <w:rPr>
          <w:noProof/>
        </w:rPr>
        <w:fldChar w:fldCharType="separate"/>
      </w:r>
      <w:r>
        <w:rPr>
          <w:noProof/>
        </w:rPr>
        <w:t>5</w:t>
      </w:r>
      <w:r>
        <w:rPr>
          <w:noProof/>
        </w:rPr>
        <w:fldChar w:fldCharType="end"/>
      </w:r>
    </w:p>
    <w:p w:rsidR="00547B2B" w:rsidRDefault="00547B2B">
      <w:pPr>
        <w:pStyle w:val="TOC1"/>
        <w:tabs>
          <w:tab w:val="left" w:pos="567"/>
          <w:tab w:val="right" w:leader="dot" w:pos="9765"/>
        </w:tabs>
        <w:rPr>
          <w:rFonts w:asciiTheme="minorHAnsi" w:eastAsiaTheme="minorEastAsia" w:hAnsiTheme="minorHAnsi" w:cstheme="minorBidi"/>
          <w:b w:val="0"/>
          <w:bCs w:val="0"/>
          <w:caps w:val="0"/>
          <w:noProof/>
          <w:sz w:val="22"/>
          <w:szCs w:val="22"/>
        </w:rPr>
      </w:pPr>
      <w:r>
        <w:rPr>
          <w:noProof/>
        </w:rPr>
        <w:t>3.0</w:t>
      </w:r>
      <w:r>
        <w:rPr>
          <w:rFonts w:asciiTheme="minorHAnsi" w:eastAsiaTheme="minorEastAsia" w:hAnsiTheme="minorHAnsi" w:cstheme="minorBidi"/>
          <w:b w:val="0"/>
          <w:bCs w:val="0"/>
          <w:caps w:val="0"/>
          <w:noProof/>
          <w:sz w:val="22"/>
          <w:szCs w:val="22"/>
        </w:rPr>
        <w:tab/>
      </w:r>
      <w:r>
        <w:rPr>
          <w:noProof/>
        </w:rPr>
        <w:t>Site information</w:t>
      </w:r>
      <w:r>
        <w:rPr>
          <w:noProof/>
        </w:rPr>
        <w:tab/>
      </w:r>
      <w:r>
        <w:rPr>
          <w:noProof/>
        </w:rPr>
        <w:fldChar w:fldCharType="begin"/>
      </w:r>
      <w:r>
        <w:rPr>
          <w:noProof/>
        </w:rPr>
        <w:instrText xml:space="preserve"> PAGEREF _Toc15297257 \h </w:instrText>
      </w:r>
      <w:r>
        <w:rPr>
          <w:noProof/>
        </w:rPr>
      </w:r>
      <w:r>
        <w:rPr>
          <w:noProof/>
        </w:rPr>
        <w:fldChar w:fldCharType="separate"/>
      </w:r>
      <w:r>
        <w:rPr>
          <w:noProof/>
        </w:rPr>
        <w:t>5</w:t>
      </w:r>
      <w:r>
        <w:rPr>
          <w:noProof/>
        </w:rPr>
        <w:fldChar w:fldCharType="end"/>
      </w:r>
    </w:p>
    <w:p w:rsidR="00547B2B" w:rsidRDefault="00547B2B">
      <w:pPr>
        <w:pStyle w:val="TOC1"/>
        <w:tabs>
          <w:tab w:val="left" w:pos="567"/>
          <w:tab w:val="right" w:leader="dot" w:pos="9765"/>
        </w:tabs>
        <w:rPr>
          <w:rFonts w:asciiTheme="minorHAnsi" w:eastAsiaTheme="minorEastAsia" w:hAnsiTheme="minorHAnsi" w:cstheme="minorBidi"/>
          <w:b w:val="0"/>
          <w:bCs w:val="0"/>
          <w:caps w:val="0"/>
          <w:noProof/>
          <w:sz w:val="22"/>
          <w:szCs w:val="22"/>
        </w:rPr>
      </w:pPr>
      <w:r>
        <w:rPr>
          <w:noProof/>
        </w:rPr>
        <w:t>4.0</w:t>
      </w:r>
      <w:r>
        <w:rPr>
          <w:rFonts w:asciiTheme="minorHAnsi" w:eastAsiaTheme="minorEastAsia" w:hAnsiTheme="minorHAnsi" w:cstheme="minorBidi"/>
          <w:b w:val="0"/>
          <w:bCs w:val="0"/>
          <w:caps w:val="0"/>
          <w:noProof/>
          <w:sz w:val="22"/>
          <w:szCs w:val="22"/>
        </w:rPr>
        <w:tab/>
      </w:r>
      <w:r>
        <w:rPr>
          <w:noProof/>
        </w:rPr>
        <w:t>responsibilities for estimate development</w:t>
      </w:r>
      <w:r>
        <w:rPr>
          <w:noProof/>
        </w:rPr>
        <w:tab/>
      </w:r>
      <w:r>
        <w:rPr>
          <w:noProof/>
        </w:rPr>
        <w:fldChar w:fldCharType="begin"/>
      </w:r>
      <w:r>
        <w:rPr>
          <w:noProof/>
        </w:rPr>
        <w:instrText xml:space="preserve"> PAGEREF _Toc15297258 \h </w:instrText>
      </w:r>
      <w:r>
        <w:rPr>
          <w:noProof/>
        </w:rPr>
      </w:r>
      <w:r>
        <w:rPr>
          <w:noProof/>
        </w:rPr>
        <w:fldChar w:fldCharType="separate"/>
      </w:r>
      <w:r>
        <w:rPr>
          <w:noProof/>
        </w:rPr>
        <w:t>5</w:t>
      </w:r>
      <w:r>
        <w:rPr>
          <w:noProof/>
        </w:rPr>
        <w:fldChar w:fldCharType="end"/>
      </w:r>
    </w:p>
    <w:p w:rsidR="00547B2B" w:rsidRDefault="00547B2B">
      <w:pPr>
        <w:pStyle w:val="TOC1"/>
        <w:tabs>
          <w:tab w:val="left" w:pos="567"/>
          <w:tab w:val="right" w:leader="dot" w:pos="9765"/>
        </w:tabs>
        <w:rPr>
          <w:rFonts w:asciiTheme="minorHAnsi" w:eastAsiaTheme="minorEastAsia" w:hAnsiTheme="minorHAnsi" w:cstheme="minorBidi"/>
          <w:b w:val="0"/>
          <w:bCs w:val="0"/>
          <w:caps w:val="0"/>
          <w:noProof/>
          <w:sz w:val="22"/>
          <w:szCs w:val="22"/>
        </w:rPr>
      </w:pPr>
      <w:r>
        <w:rPr>
          <w:noProof/>
        </w:rPr>
        <w:t>5.0</w:t>
      </w:r>
      <w:r>
        <w:rPr>
          <w:rFonts w:asciiTheme="minorHAnsi" w:eastAsiaTheme="minorEastAsia" w:hAnsiTheme="minorHAnsi" w:cstheme="minorBidi"/>
          <w:b w:val="0"/>
          <w:bCs w:val="0"/>
          <w:caps w:val="0"/>
          <w:noProof/>
          <w:sz w:val="22"/>
          <w:szCs w:val="22"/>
        </w:rPr>
        <w:tab/>
      </w:r>
      <w:r>
        <w:rPr>
          <w:noProof/>
        </w:rPr>
        <w:t>Estimate Budget</w:t>
      </w:r>
      <w:r>
        <w:rPr>
          <w:noProof/>
        </w:rPr>
        <w:tab/>
      </w:r>
      <w:r>
        <w:rPr>
          <w:noProof/>
        </w:rPr>
        <w:fldChar w:fldCharType="begin"/>
      </w:r>
      <w:r>
        <w:rPr>
          <w:noProof/>
        </w:rPr>
        <w:instrText xml:space="preserve"> PAGEREF _Toc15297259 \h </w:instrText>
      </w:r>
      <w:r>
        <w:rPr>
          <w:noProof/>
        </w:rPr>
      </w:r>
      <w:r>
        <w:rPr>
          <w:noProof/>
        </w:rPr>
        <w:fldChar w:fldCharType="separate"/>
      </w:r>
      <w:r>
        <w:rPr>
          <w:noProof/>
        </w:rPr>
        <w:t>6</w:t>
      </w:r>
      <w:r>
        <w:rPr>
          <w:noProof/>
        </w:rPr>
        <w:fldChar w:fldCharType="end"/>
      </w:r>
    </w:p>
    <w:p w:rsidR="00547B2B" w:rsidRDefault="00547B2B">
      <w:pPr>
        <w:pStyle w:val="TOC1"/>
        <w:tabs>
          <w:tab w:val="left" w:pos="567"/>
          <w:tab w:val="right" w:leader="dot" w:pos="9765"/>
        </w:tabs>
        <w:rPr>
          <w:rFonts w:asciiTheme="minorHAnsi" w:eastAsiaTheme="minorEastAsia" w:hAnsiTheme="minorHAnsi" w:cstheme="minorBidi"/>
          <w:b w:val="0"/>
          <w:bCs w:val="0"/>
          <w:caps w:val="0"/>
          <w:noProof/>
          <w:sz w:val="22"/>
          <w:szCs w:val="22"/>
        </w:rPr>
      </w:pPr>
      <w:r>
        <w:rPr>
          <w:noProof/>
        </w:rPr>
        <w:t>6.0</w:t>
      </w:r>
      <w:r>
        <w:rPr>
          <w:rFonts w:asciiTheme="minorHAnsi" w:eastAsiaTheme="minorEastAsia" w:hAnsiTheme="minorHAnsi" w:cstheme="minorBidi"/>
          <w:b w:val="0"/>
          <w:bCs w:val="0"/>
          <w:caps w:val="0"/>
          <w:noProof/>
          <w:sz w:val="22"/>
          <w:szCs w:val="22"/>
        </w:rPr>
        <w:tab/>
      </w:r>
      <w:r>
        <w:rPr>
          <w:noProof/>
        </w:rPr>
        <w:t>basis of Estimate</w:t>
      </w:r>
      <w:r>
        <w:rPr>
          <w:noProof/>
        </w:rPr>
        <w:tab/>
      </w:r>
      <w:r>
        <w:rPr>
          <w:noProof/>
        </w:rPr>
        <w:fldChar w:fldCharType="begin"/>
      </w:r>
      <w:r>
        <w:rPr>
          <w:noProof/>
        </w:rPr>
        <w:instrText xml:space="preserve"> PAGEREF _Toc15297260 \h </w:instrText>
      </w:r>
      <w:r>
        <w:rPr>
          <w:noProof/>
        </w:rPr>
      </w:r>
      <w:r>
        <w:rPr>
          <w:noProof/>
        </w:rPr>
        <w:fldChar w:fldCharType="separate"/>
      </w:r>
      <w:r>
        <w:rPr>
          <w:noProof/>
        </w:rPr>
        <w:t>6</w:t>
      </w:r>
      <w:r>
        <w:rPr>
          <w:noProof/>
        </w:rPr>
        <w:fldChar w:fldCharType="end"/>
      </w:r>
    </w:p>
    <w:p w:rsidR="00547B2B" w:rsidRDefault="00547B2B">
      <w:pPr>
        <w:pStyle w:val="TOC1"/>
        <w:tabs>
          <w:tab w:val="left" w:pos="567"/>
          <w:tab w:val="right" w:leader="dot" w:pos="9765"/>
        </w:tabs>
        <w:rPr>
          <w:rFonts w:asciiTheme="minorHAnsi" w:eastAsiaTheme="minorEastAsia" w:hAnsiTheme="minorHAnsi" w:cstheme="minorBidi"/>
          <w:b w:val="0"/>
          <w:bCs w:val="0"/>
          <w:caps w:val="0"/>
          <w:noProof/>
          <w:sz w:val="22"/>
          <w:szCs w:val="22"/>
        </w:rPr>
      </w:pPr>
      <w:r>
        <w:rPr>
          <w:noProof/>
        </w:rPr>
        <w:t>7.0</w:t>
      </w:r>
      <w:r>
        <w:rPr>
          <w:rFonts w:asciiTheme="minorHAnsi" w:eastAsiaTheme="minorEastAsia" w:hAnsiTheme="minorHAnsi" w:cstheme="minorBidi"/>
          <w:b w:val="0"/>
          <w:bCs w:val="0"/>
          <w:caps w:val="0"/>
          <w:noProof/>
          <w:sz w:val="22"/>
          <w:szCs w:val="22"/>
        </w:rPr>
        <w:tab/>
      </w:r>
      <w:r>
        <w:rPr>
          <w:noProof/>
        </w:rPr>
        <w:t>qualifications and assumptions</w:t>
      </w:r>
      <w:r>
        <w:rPr>
          <w:noProof/>
        </w:rPr>
        <w:tab/>
      </w:r>
      <w:r>
        <w:rPr>
          <w:noProof/>
        </w:rPr>
        <w:fldChar w:fldCharType="begin"/>
      </w:r>
      <w:r>
        <w:rPr>
          <w:noProof/>
        </w:rPr>
        <w:instrText xml:space="preserve"> PAGEREF _Toc15297261 \h </w:instrText>
      </w:r>
      <w:r>
        <w:rPr>
          <w:noProof/>
        </w:rPr>
      </w:r>
      <w:r>
        <w:rPr>
          <w:noProof/>
        </w:rPr>
        <w:fldChar w:fldCharType="separate"/>
      </w:r>
      <w:r>
        <w:rPr>
          <w:noProof/>
        </w:rPr>
        <w:t>6</w:t>
      </w:r>
      <w:r>
        <w:rPr>
          <w:noProof/>
        </w:rPr>
        <w:fldChar w:fldCharType="end"/>
      </w:r>
    </w:p>
    <w:p w:rsidR="0017499B" w:rsidRPr="00D04E0E" w:rsidRDefault="0017499B" w:rsidP="0017499B">
      <w:r w:rsidRPr="00D04E0E">
        <w:fldChar w:fldCharType="end"/>
      </w:r>
    </w:p>
    <w:p w:rsidR="0017499B" w:rsidRPr="00D04E0E" w:rsidRDefault="0017499B" w:rsidP="0017499B">
      <w:pPr>
        <w:tabs>
          <w:tab w:val="left" w:pos="7187"/>
        </w:tabs>
        <w:rPr>
          <w:rFonts w:cs="Arial"/>
        </w:rPr>
      </w:pPr>
    </w:p>
    <w:p w:rsidR="0017499B" w:rsidRDefault="0017499B" w:rsidP="0017499B">
      <w:r w:rsidRPr="00D04E0E">
        <w:br w:type="page"/>
      </w:r>
    </w:p>
    <w:p w:rsidR="0017499B" w:rsidRDefault="0017499B" w:rsidP="0017499B">
      <w:pPr>
        <w:pStyle w:val="Heading1"/>
        <w:ind w:left="567" w:hanging="567"/>
        <w:jc w:val="left"/>
      </w:pPr>
      <w:bookmarkStart w:id="9" w:name="_Toc15297255"/>
      <w:bookmarkStart w:id="10" w:name="_Toc487715770"/>
      <w:r>
        <w:lastRenderedPageBreak/>
        <w:t>Project data</w:t>
      </w:r>
      <w:bookmarkEnd w:id="9"/>
    </w:p>
    <w:p w:rsidR="0017499B" w:rsidRDefault="0017499B" w:rsidP="0017499B"/>
    <w:tbl>
      <w:tblPr>
        <w:tblStyle w:val="TableGrid"/>
        <w:tblW w:w="0" w:type="auto"/>
        <w:jc w:val="center"/>
        <w:tblLook w:val="04A0" w:firstRow="1" w:lastRow="0" w:firstColumn="1" w:lastColumn="0" w:noHBand="0" w:noVBand="1"/>
      </w:tblPr>
      <w:tblGrid>
        <w:gridCol w:w="3247"/>
        <w:gridCol w:w="6378"/>
      </w:tblGrid>
      <w:tr w:rsidR="0017499B" w:rsidRPr="00D04E0E" w:rsidTr="000751FC">
        <w:trPr>
          <w:jc w:val="center"/>
        </w:trPr>
        <w:tc>
          <w:tcPr>
            <w:tcW w:w="3247" w:type="dxa"/>
            <w:shd w:val="clear" w:color="auto" w:fill="C6D9F1" w:themeFill="text2" w:themeFillTint="33"/>
            <w:vAlign w:val="center"/>
          </w:tcPr>
          <w:p w:rsidR="0017499B" w:rsidRDefault="0017499B" w:rsidP="004D2764">
            <w:pPr>
              <w:pStyle w:val="TableHeading"/>
            </w:pPr>
            <w:r>
              <w:t>Entity</w:t>
            </w:r>
          </w:p>
          <w:p w:rsidR="0017499B" w:rsidRPr="004029DD" w:rsidRDefault="0017499B" w:rsidP="004D2764">
            <w:pPr>
              <w:pStyle w:val="TableHeading"/>
            </w:pPr>
          </w:p>
        </w:tc>
        <w:tc>
          <w:tcPr>
            <w:tcW w:w="6378" w:type="dxa"/>
            <w:shd w:val="clear" w:color="auto" w:fill="auto"/>
            <w:vAlign w:val="center"/>
          </w:tcPr>
          <w:p w:rsidR="0017499B" w:rsidRDefault="0017499B" w:rsidP="004D2764">
            <w:pPr>
              <w:pStyle w:val="TableHeading"/>
              <w:rPr>
                <w:b w:val="0"/>
              </w:rPr>
            </w:pPr>
            <w:r>
              <w:rPr>
                <w:b w:val="0"/>
              </w:rPr>
              <w:t>Entity Name</w:t>
            </w:r>
          </w:p>
          <w:p w:rsidR="0017499B" w:rsidRPr="005C593D" w:rsidRDefault="0017499B" w:rsidP="004D2764">
            <w:pPr>
              <w:pStyle w:val="TableHeading"/>
              <w:rPr>
                <w:b w:val="0"/>
              </w:rPr>
            </w:pPr>
            <w:r>
              <w:rPr>
                <w:b w:val="0"/>
              </w:rPr>
              <w:t>City, Region, Province, etc.</w:t>
            </w:r>
          </w:p>
        </w:tc>
      </w:tr>
      <w:tr w:rsidR="0017499B" w:rsidRPr="00D04E0E" w:rsidTr="000751FC">
        <w:trPr>
          <w:jc w:val="center"/>
        </w:trPr>
        <w:tc>
          <w:tcPr>
            <w:tcW w:w="3247" w:type="dxa"/>
            <w:shd w:val="clear" w:color="auto" w:fill="C6D9F1" w:themeFill="text2" w:themeFillTint="33"/>
          </w:tcPr>
          <w:p w:rsidR="0017499B" w:rsidRPr="00441865" w:rsidRDefault="0017499B" w:rsidP="00BE18FF">
            <w:pPr>
              <w:pStyle w:val="TableHeading"/>
              <w:jc w:val="left"/>
            </w:pPr>
            <w:r w:rsidRPr="00441865">
              <w:t>Project Location</w:t>
            </w:r>
          </w:p>
        </w:tc>
        <w:tc>
          <w:tcPr>
            <w:tcW w:w="6378" w:type="dxa"/>
          </w:tcPr>
          <w:p w:rsidR="0017499B" w:rsidRDefault="0017499B" w:rsidP="004D2764">
            <w:r>
              <w:t>Design – City, Country</w:t>
            </w:r>
          </w:p>
          <w:p w:rsidR="0017499B" w:rsidRDefault="0017499B" w:rsidP="004D2764">
            <w:r>
              <w:t>Construction – City</w:t>
            </w:r>
          </w:p>
        </w:tc>
      </w:tr>
      <w:tr w:rsidR="0017499B" w:rsidRPr="00D04E0E" w:rsidTr="000751FC">
        <w:trPr>
          <w:jc w:val="center"/>
        </w:trPr>
        <w:tc>
          <w:tcPr>
            <w:tcW w:w="3247" w:type="dxa"/>
            <w:shd w:val="clear" w:color="auto" w:fill="C6D9F1" w:themeFill="text2" w:themeFillTint="33"/>
          </w:tcPr>
          <w:p w:rsidR="0017499B" w:rsidRPr="00942C11" w:rsidRDefault="0017499B" w:rsidP="004D2764">
            <w:pPr>
              <w:rPr>
                <w:b/>
              </w:rPr>
            </w:pPr>
            <w:r w:rsidRPr="00942C11">
              <w:rPr>
                <w:b/>
              </w:rPr>
              <w:t>Project Scope</w:t>
            </w:r>
          </w:p>
        </w:tc>
        <w:tc>
          <w:tcPr>
            <w:tcW w:w="6378" w:type="dxa"/>
          </w:tcPr>
          <w:p w:rsidR="0017499B" w:rsidRDefault="0017499B" w:rsidP="004D2764">
            <w:r>
              <w:t>Describe the project, key quantities, etc.</w:t>
            </w:r>
          </w:p>
        </w:tc>
      </w:tr>
      <w:tr w:rsidR="0017499B" w:rsidRPr="00D04E0E" w:rsidTr="000751FC">
        <w:trPr>
          <w:jc w:val="center"/>
        </w:trPr>
        <w:tc>
          <w:tcPr>
            <w:tcW w:w="3247" w:type="dxa"/>
            <w:shd w:val="clear" w:color="auto" w:fill="C6D9F1" w:themeFill="text2" w:themeFillTint="33"/>
          </w:tcPr>
          <w:p w:rsidR="0017499B" w:rsidRPr="00942C11" w:rsidRDefault="0017499B" w:rsidP="004D2764">
            <w:pPr>
              <w:rPr>
                <w:b/>
              </w:rPr>
            </w:pPr>
            <w:r w:rsidRPr="00942C11">
              <w:rPr>
                <w:b/>
              </w:rPr>
              <w:t>Estimate Scope</w:t>
            </w:r>
          </w:p>
        </w:tc>
        <w:tc>
          <w:tcPr>
            <w:tcW w:w="6378" w:type="dxa"/>
          </w:tcPr>
          <w:p w:rsidR="0017499B" w:rsidRDefault="0017499B" w:rsidP="004D2764">
            <w:r>
              <w:t>Describe scope of the estimate</w:t>
            </w:r>
          </w:p>
        </w:tc>
      </w:tr>
      <w:tr w:rsidR="0017499B" w:rsidRPr="00D04E0E" w:rsidTr="000751FC">
        <w:trPr>
          <w:jc w:val="center"/>
        </w:trPr>
        <w:tc>
          <w:tcPr>
            <w:tcW w:w="3247" w:type="dxa"/>
            <w:shd w:val="clear" w:color="auto" w:fill="C6D9F1" w:themeFill="text2" w:themeFillTint="33"/>
          </w:tcPr>
          <w:p w:rsidR="0017499B" w:rsidRPr="00942C11" w:rsidRDefault="0017499B" w:rsidP="004D2764">
            <w:pPr>
              <w:rPr>
                <w:b/>
              </w:rPr>
            </w:pPr>
            <w:r w:rsidRPr="00942C11">
              <w:rPr>
                <w:b/>
              </w:rPr>
              <w:t>Type of Estimate</w:t>
            </w:r>
          </w:p>
        </w:tc>
        <w:tc>
          <w:tcPr>
            <w:tcW w:w="6378" w:type="dxa"/>
          </w:tcPr>
          <w:p w:rsidR="0017499B" w:rsidRDefault="0017499B" w:rsidP="004D2764">
            <w:r>
              <w:t>State the type and class (Class 5 – Indicative / Conceptual, etc.)</w:t>
            </w:r>
          </w:p>
        </w:tc>
      </w:tr>
      <w:tr w:rsidR="0017499B" w:rsidRPr="00D04E0E" w:rsidTr="000751FC">
        <w:trPr>
          <w:jc w:val="center"/>
        </w:trPr>
        <w:tc>
          <w:tcPr>
            <w:tcW w:w="3247" w:type="dxa"/>
            <w:shd w:val="clear" w:color="auto" w:fill="C6D9F1" w:themeFill="text2" w:themeFillTint="33"/>
          </w:tcPr>
          <w:p w:rsidR="0017499B" w:rsidRPr="00942C11" w:rsidRDefault="0017499B" w:rsidP="004D2764">
            <w:pPr>
              <w:rPr>
                <w:b/>
              </w:rPr>
            </w:pPr>
            <w:r w:rsidRPr="00942C11">
              <w:rPr>
                <w:b/>
              </w:rPr>
              <w:t>Purpose of Estimate</w:t>
            </w:r>
          </w:p>
        </w:tc>
        <w:tc>
          <w:tcPr>
            <w:tcW w:w="6378" w:type="dxa"/>
          </w:tcPr>
          <w:p w:rsidR="0017499B" w:rsidRDefault="0017499B" w:rsidP="004D2764">
            <w:r>
              <w:t>State what the estimate is being used for: Initial Business Case, Initial Screening, etc.</w:t>
            </w:r>
          </w:p>
        </w:tc>
      </w:tr>
      <w:tr w:rsidR="0017499B" w:rsidRPr="00D04E0E" w:rsidTr="000751FC">
        <w:trPr>
          <w:jc w:val="center"/>
        </w:trPr>
        <w:tc>
          <w:tcPr>
            <w:tcW w:w="3247" w:type="dxa"/>
            <w:shd w:val="clear" w:color="auto" w:fill="C6D9F1" w:themeFill="text2" w:themeFillTint="33"/>
          </w:tcPr>
          <w:p w:rsidR="0017499B" w:rsidRPr="00942C11" w:rsidRDefault="0017499B" w:rsidP="004D2764">
            <w:pPr>
              <w:rPr>
                <w:b/>
              </w:rPr>
            </w:pPr>
            <w:r w:rsidRPr="00942C11">
              <w:rPr>
                <w:b/>
              </w:rPr>
              <w:t>Pricing Level</w:t>
            </w:r>
          </w:p>
        </w:tc>
        <w:tc>
          <w:tcPr>
            <w:tcW w:w="6378" w:type="dxa"/>
          </w:tcPr>
          <w:p w:rsidR="0017499B" w:rsidRDefault="0017499B" w:rsidP="004D2764">
            <w:r>
              <w:t>Describe the basis for pricing – 4</w:t>
            </w:r>
            <w:r w:rsidRPr="00441865">
              <w:rPr>
                <w:vertAlign w:val="superscript"/>
              </w:rPr>
              <w:t>th</w:t>
            </w:r>
            <w:r>
              <w:t xml:space="preserve"> quarter of (Year).</w:t>
            </w:r>
          </w:p>
          <w:p w:rsidR="0017499B" w:rsidRDefault="0017499B" w:rsidP="004D2764">
            <w:r>
              <w:t>Escalation is included or excluded, etc.</w:t>
            </w:r>
          </w:p>
        </w:tc>
      </w:tr>
      <w:tr w:rsidR="0017499B" w:rsidRPr="00D04E0E" w:rsidTr="000751FC">
        <w:trPr>
          <w:jc w:val="center"/>
        </w:trPr>
        <w:tc>
          <w:tcPr>
            <w:tcW w:w="3247" w:type="dxa"/>
            <w:shd w:val="clear" w:color="auto" w:fill="C6D9F1" w:themeFill="text2" w:themeFillTint="33"/>
          </w:tcPr>
          <w:p w:rsidR="0017499B" w:rsidRPr="00942C11" w:rsidRDefault="0017499B" w:rsidP="004D2764">
            <w:pPr>
              <w:rPr>
                <w:b/>
              </w:rPr>
            </w:pPr>
            <w:r w:rsidRPr="00942C11">
              <w:rPr>
                <w:b/>
              </w:rPr>
              <w:t>Project Schedule</w:t>
            </w:r>
          </w:p>
        </w:tc>
        <w:tc>
          <w:tcPr>
            <w:tcW w:w="6378" w:type="dxa"/>
          </w:tcPr>
          <w:p w:rsidR="0017499B" w:rsidRDefault="0017499B" w:rsidP="004D2764">
            <w:r>
              <w:t>Describe the major project milestones, stages, etc.</w:t>
            </w:r>
          </w:p>
          <w:p w:rsidR="0017499B" w:rsidRDefault="0017499B" w:rsidP="004D2764"/>
          <w:p w:rsidR="0017499B" w:rsidRDefault="0017499B" w:rsidP="004D2764">
            <w:r>
              <w:t>Strategic Outline Case              : Month / Year</w:t>
            </w:r>
          </w:p>
          <w:p w:rsidR="0017499B" w:rsidRDefault="0017499B" w:rsidP="004D2764">
            <w:r>
              <w:t>Ministry of Finance Approval     : Month / Year</w:t>
            </w:r>
          </w:p>
          <w:p w:rsidR="0017499B" w:rsidRDefault="0017499B" w:rsidP="004D2764">
            <w:r>
              <w:t xml:space="preserve">Initial Planning Completed         : Month / Year                         </w:t>
            </w:r>
          </w:p>
          <w:p w:rsidR="0017499B" w:rsidRDefault="0017499B" w:rsidP="004D2764">
            <w:r>
              <w:t>Design Frozen, 30% Complete  : Month / Year</w:t>
            </w:r>
          </w:p>
          <w:p w:rsidR="0017499B" w:rsidRDefault="0017499B" w:rsidP="004D2764">
            <w:r>
              <w:t>Start of Construction                  : Month / Year</w:t>
            </w:r>
          </w:p>
          <w:p w:rsidR="0017499B" w:rsidRDefault="0017499B" w:rsidP="004D2764">
            <w:r>
              <w:t>Complete Construction              : Month / Year</w:t>
            </w:r>
          </w:p>
        </w:tc>
      </w:tr>
    </w:tbl>
    <w:p w:rsidR="0017499B" w:rsidRDefault="0017499B" w:rsidP="0017499B"/>
    <w:p w:rsidR="0017499B" w:rsidRDefault="0017499B" w:rsidP="0017499B"/>
    <w:p w:rsidR="0017499B" w:rsidRDefault="0017499B" w:rsidP="0017499B">
      <w:pPr>
        <w:pStyle w:val="Heading1"/>
        <w:ind w:left="567" w:hanging="567"/>
        <w:jc w:val="left"/>
      </w:pPr>
      <w:bookmarkStart w:id="11" w:name="_Toc15297256"/>
      <w:r>
        <w:t>Description of Project</w:t>
      </w:r>
      <w:bookmarkEnd w:id="11"/>
    </w:p>
    <w:p w:rsidR="0017499B" w:rsidRDefault="0017499B" w:rsidP="0017499B"/>
    <w:p w:rsidR="0017499B" w:rsidRDefault="0017499B" w:rsidP="0017499B">
      <w:r>
        <w:t>This section should include a general description of the project. If available, this section should include the following type of information:</w:t>
      </w:r>
    </w:p>
    <w:p w:rsidR="0017499B" w:rsidRDefault="0017499B" w:rsidP="0017499B"/>
    <w:p w:rsidR="0017499B" w:rsidRPr="00942C11" w:rsidRDefault="0017499B" w:rsidP="0017499B">
      <w:pPr>
        <w:pStyle w:val="Bullet1"/>
      </w:pPr>
      <w:r w:rsidRPr="00942C11">
        <w:t>Intended project or facility purpose</w:t>
      </w:r>
    </w:p>
    <w:p w:rsidR="0017499B" w:rsidRPr="00942C11" w:rsidRDefault="0017499B" w:rsidP="0017499B">
      <w:pPr>
        <w:pStyle w:val="Bullet1"/>
      </w:pPr>
      <w:r w:rsidRPr="00942C11">
        <w:t>Typical operational characteristics</w:t>
      </w:r>
    </w:p>
    <w:p w:rsidR="0017499B" w:rsidRPr="00942C11" w:rsidRDefault="0017499B" w:rsidP="0017499B">
      <w:pPr>
        <w:pStyle w:val="Bullet1"/>
      </w:pPr>
      <w:r w:rsidRPr="00942C11">
        <w:t>Key partners, etc.</w:t>
      </w:r>
    </w:p>
    <w:p w:rsidR="0017499B" w:rsidRDefault="0017499B" w:rsidP="0017499B"/>
    <w:p w:rsidR="0017499B" w:rsidRDefault="0017499B" w:rsidP="0017499B">
      <w:pPr>
        <w:pStyle w:val="Heading1"/>
        <w:ind w:left="567" w:hanging="567"/>
        <w:jc w:val="left"/>
      </w:pPr>
      <w:bookmarkStart w:id="12" w:name="_Toc15297257"/>
      <w:r>
        <w:t>Site information</w:t>
      </w:r>
      <w:bookmarkEnd w:id="12"/>
    </w:p>
    <w:p w:rsidR="0017499B" w:rsidRPr="00BA7D5B" w:rsidRDefault="0017499B" w:rsidP="0017499B"/>
    <w:bookmarkEnd w:id="10"/>
    <w:p w:rsidR="0017499B" w:rsidRDefault="0017499B" w:rsidP="0017499B">
      <w:pPr>
        <w:autoSpaceDE w:val="0"/>
        <w:autoSpaceDN w:val="0"/>
        <w:adjustRightInd w:val="0"/>
        <w:snapToGrid w:val="0"/>
        <w:jc w:val="left"/>
        <w:rPr>
          <w:rFonts w:ascii="BookAntiqua" w:hAnsi="BookAntiqua" w:cs="BookAntiqua"/>
          <w:color w:val="000000"/>
          <w:sz w:val="21"/>
          <w:szCs w:val="24"/>
          <w:lang w:val="x-none"/>
        </w:rPr>
      </w:pPr>
      <w:r>
        <w:rPr>
          <w:rFonts w:ascii="BookAntiqua" w:hAnsi="BookAntiqua" w:cs="BookAntiqua"/>
          <w:color w:val="000000"/>
          <w:sz w:val="21"/>
          <w:szCs w:val="24"/>
          <w:lang w:val="x-none"/>
        </w:rPr>
        <w:t>This section should include relevant project site data such as:</w:t>
      </w:r>
    </w:p>
    <w:p w:rsidR="0017499B" w:rsidRDefault="0017499B" w:rsidP="0017499B">
      <w:pPr>
        <w:autoSpaceDE w:val="0"/>
        <w:autoSpaceDN w:val="0"/>
        <w:adjustRightInd w:val="0"/>
        <w:snapToGrid w:val="0"/>
        <w:jc w:val="left"/>
        <w:rPr>
          <w:rFonts w:ascii="BookAntiqua" w:hAnsi="BookAntiqua" w:cs="BookAntiqua"/>
          <w:color w:val="000000"/>
          <w:sz w:val="21"/>
          <w:szCs w:val="24"/>
          <w:lang w:val="x-none"/>
        </w:rPr>
      </w:pPr>
    </w:p>
    <w:p w:rsidR="0017499B" w:rsidRPr="00942C11" w:rsidRDefault="0017499B" w:rsidP="0017499B">
      <w:pPr>
        <w:pStyle w:val="Bullet1"/>
      </w:pPr>
      <w:r w:rsidRPr="00942C11">
        <w:t>Soil characteristics</w:t>
      </w:r>
    </w:p>
    <w:p w:rsidR="0017499B" w:rsidRPr="00942C11" w:rsidRDefault="0017499B" w:rsidP="0017499B">
      <w:pPr>
        <w:pStyle w:val="Bullet1"/>
      </w:pPr>
      <w:r w:rsidRPr="00942C11">
        <w:t>Water availability and quality data</w:t>
      </w:r>
    </w:p>
    <w:p w:rsidR="0017499B" w:rsidRPr="00942C11" w:rsidRDefault="0017499B" w:rsidP="0017499B">
      <w:pPr>
        <w:pStyle w:val="Bullet1"/>
      </w:pPr>
      <w:r w:rsidRPr="00942C11">
        <w:t>Climate</w:t>
      </w:r>
    </w:p>
    <w:p w:rsidR="0017499B" w:rsidRPr="00942C11" w:rsidRDefault="0017499B" w:rsidP="0017499B">
      <w:pPr>
        <w:pStyle w:val="Bullet1"/>
      </w:pPr>
      <w:r w:rsidRPr="00942C11">
        <w:t>Precipitation</w:t>
      </w:r>
    </w:p>
    <w:p w:rsidR="0017499B" w:rsidRPr="00942C11" w:rsidRDefault="0017499B" w:rsidP="0017499B">
      <w:pPr>
        <w:pStyle w:val="Bullet1"/>
      </w:pPr>
      <w:r w:rsidRPr="00942C11">
        <w:t>Ground cover—trees, shrubs, etc.</w:t>
      </w:r>
    </w:p>
    <w:p w:rsidR="0017499B" w:rsidRDefault="0017499B" w:rsidP="0017499B"/>
    <w:p w:rsidR="0017499B" w:rsidRDefault="0017499B" w:rsidP="0017499B">
      <w:pPr>
        <w:pStyle w:val="Heading1"/>
        <w:ind w:left="567" w:hanging="567"/>
        <w:jc w:val="left"/>
      </w:pPr>
      <w:bookmarkStart w:id="13" w:name="_Toc15297258"/>
      <w:r>
        <w:t>responsibilities for estimate development</w:t>
      </w:r>
      <w:bookmarkEnd w:id="13"/>
    </w:p>
    <w:p w:rsidR="0017499B" w:rsidRDefault="0017499B" w:rsidP="0017499B"/>
    <w:p w:rsidR="0017499B" w:rsidRPr="00942C11" w:rsidRDefault="0017499B" w:rsidP="0017499B">
      <w:pPr>
        <w:autoSpaceDE w:val="0"/>
        <w:autoSpaceDN w:val="0"/>
        <w:adjustRightInd w:val="0"/>
        <w:snapToGrid w:val="0"/>
        <w:jc w:val="left"/>
        <w:rPr>
          <w:rFonts w:cs="Arial"/>
          <w:color w:val="000000"/>
          <w:lang w:val="x-none"/>
        </w:rPr>
      </w:pPr>
      <w:r w:rsidRPr="00942C11">
        <w:rPr>
          <w:rFonts w:cs="Arial"/>
          <w:color w:val="000000"/>
          <w:lang w:val="x-none"/>
        </w:rPr>
        <w:t>This section should clearly define the estimate’s division of responsibility (DOR). As a</w:t>
      </w:r>
    </w:p>
    <w:p w:rsidR="0017499B" w:rsidRDefault="0017499B" w:rsidP="0017499B">
      <w:pPr>
        <w:autoSpaceDE w:val="0"/>
        <w:autoSpaceDN w:val="0"/>
        <w:adjustRightInd w:val="0"/>
        <w:snapToGrid w:val="0"/>
        <w:jc w:val="left"/>
        <w:rPr>
          <w:rFonts w:cs="Arial"/>
          <w:color w:val="000000"/>
          <w:lang w:val="x-none"/>
        </w:rPr>
      </w:pPr>
      <w:r w:rsidRPr="00942C11">
        <w:rPr>
          <w:rFonts w:cs="Arial"/>
          <w:color w:val="000000"/>
          <w:lang w:val="x-none"/>
        </w:rPr>
        <w:t>minimum, this section should address the following:</w:t>
      </w:r>
    </w:p>
    <w:p w:rsidR="0017499B" w:rsidRPr="00942C11" w:rsidRDefault="0017499B" w:rsidP="0017499B">
      <w:pPr>
        <w:autoSpaceDE w:val="0"/>
        <w:autoSpaceDN w:val="0"/>
        <w:adjustRightInd w:val="0"/>
        <w:snapToGrid w:val="0"/>
        <w:jc w:val="left"/>
        <w:rPr>
          <w:rFonts w:cs="Arial"/>
          <w:color w:val="000000"/>
          <w:lang w:val="x-none"/>
        </w:rPr>
      </w:pPr>
    </w:p>
    <w:p w:rsidR="0017499B" w:rsidRPr="00942C11" w:rsidRDefault="0017499B" w:rsidP="0017499B">
      <w:pPr>
        <w:pStyle w:val="Bullet1"/>
      </w:pPr>
      <w:r w:rsidRPr="00942C11">
        <w:t>Identifying party responsible for consolidating the estimate</w:t>
      </w:r>
    </w:p>
    <w:p w:rsidR="0017499B" w:rsidRPr="00942C11" w:rsidRDefault="0017499B" w:rsidP="0017499B">
      <w:pPr>
        <w:pStyle w:val="Bullet1"/>
      </w:pPr>
      <w:r w:rsidRPr="00942C11">
        <w:t xml:space="preserve">Identifying team members and their specific responsibilities to develop the estimate, including what information they are responsible for and to whom they need to provide it. </w:t>
      </w:r>
    </w:p>
    <w:p w:rsidR="0017499B" w:rsidRPr="00942C11" w:rsidRDefault="0017499B" w:rsidP="0017499B">
      <w:pPr>
        <w:pStyle w:val="Bullet1"/>
      </w:pPr>
      <w:r w:rsidRPr="00942C11">
        <w:t>If available, identifying post-estimate responsibilities.</w:t>
      </w:r>
    </w:p>
    <w:p w:rsidR="0017499B" w:rsidRDefault="0017499B" w:rsidP="0017499B">
      <w:pPr>
        <w:autoSpaceDE w:val="0"/>
        <w:autoSpaceDN w:val="0"/>
        <w:adjustRightInd w:val="0"/>
        <w:snapToGrid w:val="0"/>
        <w:jc w:val="left"/>
        <w:rPr>
          <w:rFonts w:cs="Arial"/>
          <w:color w:val="000000"/>
          <w:lang w:val="x-none"/>
        </w:rPr>
      </w:pPr>
    </w:p>
    <w:p w:rsidR="0017499B" w:rsidRDefault="0017499B" w:rsidP="0017499B">
      <w:pPr>
        <w:autoSpaceDE w:val="0"/>
        <w:autoSpaceDN w:val="0"/>
        <w:adjustRightInd w:val="0"/>
        <w:snapToGrid w:val="0"/>
        <w:jc w:val="left"/>
        <w:rPr>
          <w:rFonts w:cs="Arial"/>
          <w:color w:val="000000"/>
          <w:lang w:val="x-none"/>
        </w:rPr>
      </w:pPr>
      <w:r w:rsidRPr="00942C11">
        <w:rPr>
          <w:rFonts w:cs="Arial"/>
          <w:color w:val="000000"/>
          <w:lang w:val="x-none"/>
        </w:rPr>
        <w:t>This section should also include a table of all key personnel associated with the effort</w:t>
      </w:r>
      <w:r>
        <w:rPr>
          <w:rFonts w:cs="Arial"/>
          <w:color w:val="000000"/>
        </w:rPr>
        <w:t xml:space="preserve"> </w:t>
      </w:r>
      <w:r w:rsidRPr="00942C11">
        <w:rPr>
          <w:rFonts w:cs="Arial"/>
          <w:color w:val="000000"/>
          <w:lang w:val="x-none"/>
        </w:rPr>
        <w:t>and their associated titles. As a minimum all estimating leads and key personnel must</w:t>
      </w:r>
      <w:r>
        <w:rPr>
          <w:rFonts w:cs="Arial"/>
          <w:color w:val="000000"/>
        </w:rPr>
        <w:t xml:space="preserve"> </w:t>
      </w:r>
      <w:r w:rsidRPr="00942C11">
        <w:rPr>
          <w:rFonts w:cs="Arial"/>
          <w:color w:val="000000"/>
          <w:lang w:val="x-none"/>
        </w:rPr>
        <w:t>be identified.</w:t>
      </w:r>
    </w:p>
    <w:p w:rsidR="00A42239" w:rsidRDefault="00A42239">
      <w:pPr>
        <w:jc w:val="left"/>
        <w:rPr>
          <w:rFonts w:cs="Arial"/>
          <w:color w:val="000000"/>
          <w:lang w:val="x-none"/>
        </w:rPr>
      </w:pPr>
      <w:r>
        <w:rPr>
          <w:rFonts w:cs="Arial"/>
          <w:color w:val="000000"/>
          <w:lang w:val="x-none"/>
        </w:rPr>
        <w:br w:type="page"/>
      </w:r>
    </w:p>
    <w:p w:rsidR="0017499B" w:rsidRDefault="0017499B" w:rsidP="0017499B">
      <w:pPr>
        <w:autoSpaceDE w:val="0"/>
        <w:autoSpaceDN w:val="0"/>
        <w:adjustRightInd w:val="0"/>
        <w:snapToGrid w:val="0"/>
        <w:jc w:val="left"/>
        <w:rPr>
          <w:rFonts w:cs="Arial"/>
          <w:color w:val="000000"/>
          <w:lang w:val="x-none"/>
        </w:rPr>
      </w:pPr>
    </w:p>
    <w:p w:rsidR="0017499B" w:rsidRDefault="0017499B" w:rsidP="0017499B">
      <w:pPr>
        <w:pStyle w:val="Heading1"/>
        <w:ind w:left="567" w:hanging="567"/>
        <w:jc w:val="left"/>
      </w:pPr>
      <w:bookmarkStart w:id="14" w:name="_Toc15297259"/>
      <w:r>
        <w:t>Estimate Budget</w:t>
      </w:r>
      <w:bookmarkEnd w:id="14"/>
    </w:p>
    <w:p w:rsidR="0017499B" w:rsidRDefault="0017499B" w:rsidP="0017499B">
      <w:pPr>
        <w:autoSpaceDE w:val="0"/>
        <w:autoSpaceDN w:val="0"/>
        <w:adjustRightInd w:val="0"/>
        <w:snapToGrid w:val="0"/>
        <w:jc w:val="left"/>
        <w:rPr>
          <w:rFonts w:cs="Arial"/>
          <w:color w:val="000000"/>
          <w:lang w:val="x-none"/>
        </w:rPr>
      </w:pPr>
    </w:p>
    <w:p w:rsidR="0017499B" w:rsidRPr="00942C11" w:rsidRDefault="0017499B" w:rsidP="0017499B">
      <w:pPr>
        <w:autoSpaceDE w:val="0"/>
        <w:autoSpaceDN w:val="0"/>
        <w:adjustRightInd w:val="0"/>
        <w:snapToGrid w:val="0"/>
        <w:jc w:val="left"/>
        <w:rPr>
          <w:rFonts w:cs="Arial"/>
          <w:color w:val="000000"/>
          <w:lang w:val="x-none"/>
        </w:rPr>
      </w:pPr>
      <w:r w:rsidRPr="00942C11">
        <w:rPr>
          <w:rFonts w:cs="Arial"/>
          <w:color w:val="000000"/>
          <w:lang w:val="x-none"/>
        </w:rPr>
        <w:t>This section deals with the estimate preparation budget. The best method to provide this</w:t>
      </w:r>
    </w:p>
    <w:p w:rsidR="0017499B" w:rsidRDefault="0017499B" w:rsidP="0017499B">
      <w:pPr>
        <w:autoSpaceDE w:val="0"/>
        <w:autoSpaceDN w:val="0"/>
        <w:adjustRightInd w:val="0"/>
        <w:snapToGrid w:val="0"/>
        <w:jc w:val="left"/>
        <w:rPr>
          <w:rFonts w:cs="Arial"/>
          <w:color w:val="000000"/>
          <w:lang w:val="x-none"/>
        </w:rPr>
      </w:pPr>
      <w:r w:rsidRPr="00942C11">
        <w:rPr>
          <w:rFonts w:cs="Arial"/>
          <w:color w:val="000000"/>
          <w:lang w:val="x-none"/>
        </w:rPr>
        <w:t>information is in tabular format, with each department listed with its approved budget.</w:t>
      </w:r>
    </w:p>
    <w:p w:rsidR="0017499B" w:rsidRDefault="0017499B" w:rsidP="0017499B">
      <w:pPr>
        <w:autoSpaceDE w:val="0"/>
        <w:autoSpaceDN w:val="0"/>
        <w:adjustRightInd w:val="0"/>
        <w:snapToGrid w:val="0"/>
        <w:jc w:val="left"/>
        <w:rPr>
          <w:rFonts w:cs="Arial"/>
          <w:color w:val="000000"/>
          <w:lang w:val="x-none"/>
        </w:rPr>
      </w:pPr>
    </w:p>
    <w:p w:rsidR="0017499B" w:rsidRDefault="0017499B" w:rsidP="0017499B">
      <w:pPr>
        <w:autoSpaceDE w:val="0"/>
        <w:autoSpaceDN w:val="0"/>
        <w:adjustRightInd w:val="0"/>
        <w:snapToGrid w:val="0"/>
        <w:jc w:val="left"/>
        <w:rPr>
          <w:rFonts w:cs="Arial"/>
          <w:color w:val="000000"/>
          <w:lang w:val="x-none"/>
        </w:rPr>
      </w:pPr>
    </w:p>
    <w:p w:rsidR="0017499B" w:rsidRDefault="0017499B" w:rsidP="0017499B">
      <w:pPr>
        <w:pStyle w:val="Heading1"/>
        <w:ind w:left="567" w:hanging="567"/>
        <w:jc w:val="left"/>
      </w:pPr>
      <w:bookmarkStart w:id="15" w:name="_Toc15297260"/>
      <w:r>
        <w:t>basis of Estimate</w:t>
      </w:r>
      <w:bookmarkEnd w:id="15"/>
    </w:p>
    <w:p w:rsidR="0017499B" w:rsidRDefault="0017499B" w:rsidP="0017499B"/>
    <w:p w:rsidR="0017499B" w:rsidRDefault="0017499B" w:rsidP="0017499B">
      <w:r>
        <w:t>Here, the Project Estimator must discuss how the Basis of Estimate (BoE) document will be handled. As a minimum, the following should be discussed:</w:t>
      </w:r>
    </w:p>
    <w:p w:rsidR="0017499B" w:rsidRDefault="0017499B" w:rsidP="0017499B"/>
    <w:p w:rsidR="0017499B" w:rsidRDefault="0017499B" w:rsidP="0017499B">
      <w:pPr>
        <w:pStyle w:val="Bullet1"/>
      </w:pPr>
      <w:r>
        <w:t>Maintained as a living document by individual team members as they develop their estimates.</w:t>
      </w:r>
    </w:p>
    <w:p w:rsidR="0017499B" w:rsidRDefault="0017499B" w:rsidP="0017499B">
      <w:pPr>
        <w:pStyle w:val="Bullet1"/>
      </w:pPr>
      <w:r>
        <w:t>How to submit and revise their BoE documents.</w:t>
      </w:r>
    </w:p>
    <w:p w:rsidR="0017499B" w:rsidRDefault="0017499B" w:rsidP="0017499B">
      <w:pPr>
        <w:pStyle w:val="Bullet1"/>
      </w:pPr>
      <w:r>
        <w:t>Review and revision process.</w:t>
      </w:r>
    </w:p>
    <w:p w:rsidR="0017499B" w:rsidRDefault="0017499B" w:rsidP="0017499B">
      <w:pPr>
        <w:pStyle w:val="Bullet1"/>
      </w:pPr>
      <w:r>
        <w:t>Where to find specific information regarding the process to create the BoE documents. Specifically, template format and recommended wording.</w:t>
      </w:r>
    </w:p>
    <w:p w:rsidR="0017499B" w:rsidRDefault="0017499B" w:rsidP="0017499B">
      <w:pPr>
        <w:pStyle w:val="ListParagraph"/>
      </w:pPr>
    </w:p>
    <w:p w:rsidR="0017499B" w:rsidRPr="00942C11" w:rsidRDefault="0017499B" w:rsidP="0017499B">
      <w:r>
        <w:t>Project-specific BoE development guidelines will be issued separately by the Estimator.</w:t>
      </w:r>
    </w:p>
    <w:p w:rsidR="0017499B" w:rsidRDefault="0017499B" w:rsidP="0017499B">
      <w:pPr>
        <w:autoSpaceDE w:val="0"/>
        <w:autoSpaceDN w:val="0"/>
        <w:adjustRightInd w:val="0"/>
        <w:snapToGrid w:val="0"/>
        <w:jc w:val="left"/>
        <w:rPr>
          <w:rFonts w:cs="Arial"/>
          <w:color w:val="000000"/>
          <w:lang w:val="x-none"/>
        </w:rPr>
      </w:pPr>
    </w:p>
    <w:p w:rsidR="0017499B" w:rsidRDefault="0017499B" w:rsidP="0017499B">
      <w:pPr>
        <w:autoSpaceDE w:val="0"/>
        <w:autoSpaceDN w:val="0"/>
        <w:adjustRightInd w:val="0"/>
        <w:snapToGrid w:val="0"/>
        <w:jc w:val="left"/>
        <w:rPr>
          <w:rFonts w:cs="Arial"/>
          <w:color w:val="000000"/>
          <w:lang w:val="x-none"/>
        </w:rPr>
      </w:pPr>
    </w:p>
    <w:p w:rsidR="0017499B" w:rsidRDefault="0017499B" w:rsidP="0017499B">
      <w:pPr>
        <w:pStyle w:val="Heading1"/>
        <w:ind w:left="567" w:hanging="567"/>
        <w:jc w:val="left"/>
      </w:pPr>
      <w:bookmarkStart w:id="16" w:name="_Toc15297261"/>
      <w:r>
        <w:t>qualifications and assumptions</w:t>
      </w:r>
      <w:bookmarkEnd w:id="16"/>
    </w:p>
    <w:p w:rsidR="0017499B" w:rsidRDefault="0017499B" w:rsidP="0017499B">
      <w:pPr>
        <w:autoSpaceDE w:val="0"/>
        <w:autoSpaceDN w:val="0"/>
        <w:adjustRightInd w:val="0"/>
        <w:snapToGrid w:val="0"/>
        <w:jc w:val="left"/>
        <w:rPr>
          <w:rFonts w:cs="Arial"/>
          <w:color w:val="000000"/>
        </w:rPr>
      </w:pPr>
    </w:p>
    <w:p w:rsidR="0017499B" w:rsidRPr="00942C11" w:rsidRDefault="0017499B" w:rsidP="0017499B">
      <w:r w:rsidRPr="00942C11">
        <w:t>Here, direction should be given regarding the following:</w:t>
      </w:r>
    </w:p>
    <w:p w:rsidR="0017499B" w:rsidRDefault="0017499B" w:rsidP="0017499B">
      <w:pPr>
        <w:autoSpaceDE w:val="0"/>
        <w:autoSpaceDN w:val="0"/>
        <w:adjustRightInd w:val="0"/>
        <w:snapToGrid w:val="0"/>
        <w:jc w:val="left"/>
        <w:rPr>
          <w:rFonts w:cs="Arial"/>
          <w:color w:val="000000"/>
        </w:rPr>
      </w:pPr>
    </w:p>
    <w:p w:rsidR="0017499B" w:rsidRDefault="0017499B" w:rsidP="0017499B">
      <w:pPr>
        <w:pStyle w:val="Bullet1"/>
      </w:pPr>
      <w:r w:rsidRPr="00B776FB">
        <w:t>How to describe assumptions made where information was not available from the</w:t>
      </w:r>
      <w:r>
        <w:t xml:space="preserve"> </w:t>
      </w:r>
      <w:r w:rsidRPr="00B776FB">
        <w:t xml:space="preserve">scope </w:t>
      </w:r>
      <w:r>
        <w:t>/ definition</w:t>
      </w:r>
      <w:r w:rsidRPr="00B776FB">
        <w:t xml:space="preserve"> documents.</w:t>
      </w:r>
    </w:p>
    <w:p w:rsidR="0017499B" w:rsidRPr="00B776FB" w:rsidRDefault="0017499B" w:rsidP="0017499B">
      <w:pPr>
        <w:pStyle w:val="Bullet1"/>
      </w:pPr>
      <w:r w:rsidRPr="00B776FB">
        <w:t>List and number all boundary conditions and other clarification assumptions pertaining to the estimate.</w:t>
      </w:r>
    </w:p>
    <w:p w:rsidR="0017499B" w:rsidRPr="00B776FB" w:rsidRDefault="0017499B" w:rsidP="0017499B">
      <w:pPr>
        <w:pStyle w:val="Bullet1"/>
      </w:pPr>
      <w:r w:rsidRPr="00B776FB">
        <w:t xml:space="preserve">Describe the major elements which have been excluded from the estimate and the reasons for doing so, e.g., work will be done by others, </w:t>
      </w:r>
      <w:r>
        <w:t>land already owned by the entity,</w:t>
      </w:r>
      <w:r w:rsidRPr="00B776FB">
        <w:t xml:space="preserve"> etc.</w:t>
      </w:r>
    </w:p>
    <w:p w:rsidR="0017499B" w:rsidRPr="00B776FB" w:rsidRDefault="0017499B" w:rsidP="0017499B">
      <w:pPr>
        <w:pStyle w:val="Bullet1"/>
      </w:pPr>
      <w:r w:rsidRPr="00B776FB">
        <w:t xml:space="preserve">Where to compile assumptions and when the </w:t>
      </w:r>
      <w:r>
        <w:t xml:space="preserve">project Sponsor </w:t>
      </w:r>
      <w:r w:rsidRPr="00B776FB">
        <w:t xml:space="preserve">needs to receive all </w:t>
      </w:r>
      <w:r>
        <w:t xml:space="preserve">the </w:t>
      </w:r>
      <w:r w:rsidRPr="00B776FB">
        <w:t>input.</w:t>
      </w:r>
    </w:p>
    <w:p w:rsidR="0017499B" w:rsidRPr="00942C11" w:rsidRDefault="0017499B" w:rsidP="0017499B">
      <w:pPr>
        <w:autoSpaceDE w:val="0"/>
        <w:autoSpaceDN w:val="0"/>
        <w:adjustRightInd w:val="0"/>
        <w:snapToGrid w:val="0"/>
        <w:jc w:val="left"/>
        <w:rPr>
          <w:rFonts w:cs="Arial"/>
          <w:color w:val="000000"/>
          <w:lang w:val="x-none"/>
        </w:rPr>
      </w:pPr>
    </w:p>
    <w:p w:rsidR="0017499B" w:rsidRDefault="0017499B" w:rsidP="0017499B"/>
    <w:p w:rsidR="0017499B" w:rsidRDefault="0017499B" w:rsidP="0017499B"/>
    <w:bookmarkEnd w:id="6"/>
    <w:bookmarkEnd w:id="7"/>
    <w:bookmarkEnd w:id="8"/>
    <w:p w:rsidR="002D55B7" w:rsidRPr="002A28E5" w:rsidRDefault="00B946D8" w:rsidP="0017499B">
      <w:pPr>
        <w:tabs>
          <w:tab w:val="left" w:pos="3155"/>
        </w:tabs>
      </w:pPr>
      <w:r>
        <w:t>s</w:t>
      </w:r>
      <w:bookmarkStart w:id="17" w:name="_GoBack"/>
      <w:bookmarkEnd w:id="17"/>
    </w:p>
    <w:sectPr w:rsidR="002D55B7" w:rsidRPr="002A28E5" w:rsidSect="00B87ED8">
      <w:headerReference w:type="default" r:id="rId12"/>
      <w:footerReference w:type="default" r:id="rId13"/>
      <w:footerReference w:type="first" r:id="rId14"/>
      <w:pgSz w:w="11907" w:h="16840" w:code="9"/>
      <w:pgMar w:top="1080" w:right="1138" w:bottom="1094" w:left="994" w:header="403"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F4B" w:rsidRDefault="005D7F4B">
      <w:r>
        <w:separator/>
      </w:r>
    </w:p>
    <w:p w:rsidR="005D7F4B" w:rsidRDefault="005D7F4B"/>
  </w:endnote>
  <w:endnote w:type="continuationSeparator" w:id="0">
    <w:p w:rsidR="005D7F4B" w:rsidRDefault="005D7F4B">
      <w:r>
        <w:continuationSeparator/>
      </w:r>
    </w:p>
    <w:p w:rsidR="005D7F4B" w:rsidRDefault="005D7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utura Lt BT">
    <w:altName w:val="Segoe UI Semilight"/>
    <w:charset w:val="00"/>
    <w:family w:val="swiss"/>
    <w:pitch w:val="variable"/>
    <w:sig w:usb0="00000001" w:usb1="00000000" w:usb2="00000000" w:usb3="00000000" w:csb0="0000001B" w:csb1="00000000"/>
  </w:font>
  <w:font w:name="BookAntiqu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BC8" w:rsidRPr="00F92124" w:rsidRDefault="00DD4BC8" w:rsidP="00DD4BC8">
    <w:pPr>
      <w:tabs>
        <w:tab w:val="left" w:pos="6945"/>
      </w:tabs>
      <w:spacing w:after="160"/>
      <w:ind w:left="-142" w:right="-284" w:firstLine="142"/>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47DA9725" wp14:editId="27E54048">
              <wp:simplePos x="0" y="0"/>
              <wp:positionH relativeFrom="margin">
                <wp:posOffset>-2540</wp:posOffset>
              </wp:positionH>
              <wp:positionV relativeFrom="paragraph">
                <wp:posOffset>170815</wp:posOffset>
              </wp:positionV>
              <wp:extent cx="6038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3885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FC992C"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45pt" to="475.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2055739543"/>
        <w:placeholder>
          <w:docPart w:val="3C852FBEE5D64769963E08987E2975BE"/>
        </w:placeholder>
        <w:dataBinding w:prefixMappings="xmlns:ns0='http://purl.org/dc/elements/1.1/' xmlns:ns1='http://schemas.openxmlformats.org/package/2006/metadata/core-properties' " w:xpath="/ns1:coreProperties[1]/ns0:subject[1]" w:storeItemID="{6C3C8BC8-F283-45AE-878A-BAB7291924A1}"/>
        <w:text/>
      </w:sdtPr>
      <w:sdtContent>
        <w:r w:rsidRPr="00F0608F">
          <w:rPr>
            <w:rFonts w:cs="Arial"/>
            <w:color w:val="7A8D95"/>
            <w:sz w:val="14"/>
            <w:szCs w:val="14"/>
          </w:rPr>
          <w:t>EPM-S00-TP-000012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638638261"/>
        <w:placeholder>
          <w:docPart w:val="7BFB2024CCFD43EEB57725FB1482EA6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5042383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B946D8">
      <w:rPr>
        <w:rFonts w:cs="Arial"/>
        <w:noProof/>
        <w:color w:val="7A8D95"/>
        <w:sz w:val="16"/>
        <w:szCs w:val="16"/>
      </w:rPr>
      <w:t>4</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B946D8">
      <w:rPr>
        <w:rFonts w:cs="Arial"/>
        <w:noProof/>
        <w:color w:val="7A8D95"/>
        <w:sz w:val="16"/>
        <w:szCs w:val="16"/>
      </w:rPr>
      <w:t>6</w:t>
    </w:r>
    <w:r w:rsidRPr="00EA7ADF">
      <w:rPr>
        <w:rFonts w:cs="Arial"/>
        <w:color w:val="7A8D95"/>
        <w:sz w:val="16"/>
        <w:szCs w:val="16"/>
      </w:rPr>
      <w:fldChar w:fldCharType="end"/>
    </w:r>
  </w:p>
  <w:p w:rsidR="00DD4BC8" w:rsidRDefault="00DD4BC8" w:rsidP="00DD4BC8">
    <w:pPr>
      <w:pStyle w:val="Footer"/>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547B2B" w:rsidRPr="00DD4BC8" w:rsidRDefault="00DD4BC8" w:rsidP="00DD4BC8">
    <w:pPr>
      <w:pStyle w:val="Footer"/>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3D3" w:rsidRPr="00F92124" w:rsidRDefault="008613D3" w:rsidP="00DD4BC8">
    <w:pPr>
      <w:tabs>
        <w:tab w:val="left" w:pos="6945"/>
      </w:tabs>
      <w:spacing w:after="160"/>
      <w:ind w:left="-142" w:right="-284" w:firstLine="142"/>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2336" behindDoc="0" locked="0" layoutInCell="1" allowOverlap="1" wp14:anchorId="0B7502E9" wp14:editId="22FD48D6">
              <wp:simplePos x="0" y="0"/>
              <wp:positionH relativeFrom="margin">
                <wp:posOffset>-2540</wp:posOffset>
              </wp:positionH>
              <wp:positionV relativeFrom="paragraph">
                <wp:posOffset>170815</wp:posOffset>
              </wp:positionV>
              <wp:extent cx="603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3885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C14CC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45pt" to="475.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392199835"/>
        <w:placeholder>
          <w:docPart w:val="A2A51E8AB8EA4011B7787BFB319A9B58"/>
        </w:placeholder>
        <w:dataBinding w:prefixMappings="xmlns:ns0='http://purl.org/dc/elements/1.1/' xmlns:ns1='http://schemas.openxmlformats.org/package/2006/metadata/core-properties' " w:xpath="/ns1:coreProperties[1]/ns0:subject[1]" w:storeItemID="{6C3C8BC8-F283-45AE-878A-BAB7291924A1}"/>
        <w:text/>
      </w:sdtPr>
      <w:sdtEndPr/>
      <w:sdtContent>
        <w:r w:rsidR="00002278" w:rsidRPr="00F0608F">
          <w:rPr>
            <w:rFonts w:cs="Arial"/>
            <w:color w:val="7A8D95"/>
            <w:sz w:val="14"/>
            <w:szCs w:val="14"/>
          </w:rPr>
          <w:t>EPM-S00-TP-000012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376121248"/>
        <w:placeholder>
          <w:docPart w:val="992471AF50C44933A6F727CE61A7140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02278">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51075733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DD4BC8">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DD4BC8">
      <w:rPr>
        <w:rFonts w:cs="Arial"/>
        <w:noProof/>
        <w:color w:val="7A8D95"/>
        <w:sz w:val="16"/>
        <w:szCs w:val="16"/>
      </w:rPr>
      <w:t>6</w:t>
    </w:r>
    <w:r w:rsidRPr="00EA7ADF">
      <w:rPr>
        <w:rFonts w:cs="Arial"/>
        <w:color w:val="7A8D95"/>
        <w:sz w:val="16"/>
        <w:szCs w:val="16"/>
      </w:rPr>
      <w:fldChar w:fldCharType="end"/>
    </w:r>
  </w:p>
  <w:p w:rsidR="00002278" w:rsidRDefault="00002278" w:rsidP="00002278">
    <w:pPr>
      <w:pStyle w:val="Footer"/>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17499B" w:rsidRPr="00002278" w:rsidRDefault="00002278" w:rsidP="00002278">
    <w:pPr>
      <w:pStyle w:val="Footer"/>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F4B" w:rsidRDefault="005D7F4B">
      <w:r>
        <w:separator/>
      </w:r>
    </w:p>
    <w:p w:rsidR="005D7F4B" w:rsidRDefault="005D7F4B"/>
  </w:footnote>
  <w:footnote w:type="continuationSeparator" w:id="0">
    <w:p w:rsidR="005D7F4B" w:rsidRDefault="005D7F4B">
      <w:r>
        <w:continuationSeparator/>
      </w:r>
    </w:p>
    <w:p w:rsidR="005D7F4B" w:rsidRDefault="005D7F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erTitleChar"/>
        <w:b/>
        <w:bCs w:val="0"/>
      </w:rPr>
      <w:alias w:val="Title"/>
      <w:tag w:val=""/>
      <w:id w:val="-1057156962"/>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B87ED8" w:rsidRDefault="00B87ED8" w:rsidP="00B87ED8">
        <w:pPr>
          <w:pStyle w:val="CPDocTitle"/>
          <w:ind w:left="93" w:right="1298" w:firstLine="1437"/>
          <w:rPr>
            <w:rStyle w:val="HeaderTitleChar"/>
            <w:b/>
            <w:bCs w:val="0"/>
          </w:rPr>
        </w:pPr>
        <w:r>
          <w:rPr>
            <w:rStyle w:val="HeaderTitleChar"/>
            <w:b/>
            <w:bCs w:val="0"/>
          </w:rPr>
          <w:t>Project Estimate Plan Guideline Template</w:t>
        </w:r>
      </w:p>
    </w:sdtContent>
  </w:sdt>
  <w:p w:rsidR="00B87ED8" w:rsidRDefault="000B028F" w:rsidP="00B87ED8">
    <w:pPr>
      <w:pStyle w:val="Header"/>
    </w:pPr>
    <w:r w:rsidRPr="009A054C">
      <w:rPr>
        <w:noProof/>
      </w:rPr>
      <w:drawing>
        <wp:anchor distT="0" distB="0" distL="114300" distR="114300" simplePos="0" relativeHeight="251666432" behindDoc="0" locked="0" layoutInCell="1" allowOverlap="1" wp14:anchorId="37CD9345" wp14:editId="649797C1">
          <wp:simplePos x="0" y="0"/>
          <wp:positionH relativeFrom="column">
            <wp:posOffset>-224790</wp:posOffset>
          </wp:positionH>
          <wp:positionV relativeFrom="paragraph">
            <wp:posOffset>-405765</wp:posOffset>
          </wp:positionV>
          <wp:extent cx="547370" cy="610235"/>
          <wp:effectExtent l="0" t="0" r="0" b="0"/>
          <wp:wrapNone/>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r w:rsidR="00B87ED8" w:rsidRPr="00F92124">
      <w:rPr>
        <w:rFonts w:cs="Arial"/>
        <w:noProof/>
        <w:color w:val="7A8D95"/>
        <w:sz w:val="16"/>
        <w:szCs w:val="16"/>
      </w:rPr>
      <mc:AlternateContent>
        <mc:Choice Requires="wps">
          <w:drawing>
            <wp:anchor distT="0" distB="0" distL="114300" distR="114300" simplePos="0" relativeHeight="251659264" behindDoc="0" locked="0" layoutInCell="1" allowOverlap="1" wp14:anchorId="1D5AAD68" wp14:editId="3ABB2029">
              <wp:simplePos x="0" y="0"/>
              <wp:positionH relativeFrom="margin">
                <wp:posOffset>768985</wp:posOffset>
              </wp:positionH>
              <wp:positionV relativeFrom="paragraph">
                <wp:posOffset>-3089910</wp:posOffset>
              </wp:positionV>
              <wp:extent cx="90297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90297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78C1FF" id="Straight Connector 2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55pt,-243.3pt" to="771.55pt,-2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" strokecolor="#7a8d95">
              <v:stroke joinstyle="miter"/>
              <w10:wrap anchorx="margin"/>
            </v:line>
          </w:pict>
        </mc:Fallback>
      </mc:AlternateContent>
    </w:r>
    <w:r w:rsidR="00B87ED8">
      <w:rPr>
        <w:rFonts w:cs="Arial"/>
        <w:noProof/>
      </w:rPr>
      <w:t xml:space="preserve"> </w:t>
    </w:r>
  </w:p>
  <w:p w:rsidR="0017499B" w:rsidRPr="00B87ED8" w:rsidRDefault="0017499B" w:rsidP="00B87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2AB88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F932798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0754A06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3C2830"/>
    <w:multiLevelType w:val="hybridMultilevel"/>
    <w:tmpl w:val="CCAC60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71B90"/>
    <w:multiLevelType w:val="hybridMultilevel"/>
    <w:tmpl w:val="49FC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114B6"/>
    <w:multiLevelType w:val="hybridMultilevel"/>
    <w:tmpl w:val="5E8A2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7649B"/>
    <w:multiLevelType w:val="hybridMultilevel"/>
    <w:tmpl w:val="BC602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A302B"/>
    <w:multiLevelType w:val="hybridMultilevel"/>
    <w:tmpl w:val="209C8B7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BD61B1"/>
    <w:multiLevelType w:val="hybridMultilevel"/>
    <w:tmpl w:val="587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032C9"/>
    <w:multiLevelType w:val="hybridMultilevel"/>
    <w:tmpl w:val="2A2A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4" w15:restartNumberingAfterBreak="0">
    <w:nsid w:val="42796C4F"/>
    <w:multiLevelType w:val="hybridMultilevel"/>
    <w:tmpl w:val="DEFA9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A6E91"/>
    <w:multiLevelType w:val="hybridMultilevel"/>
    <w:tmpl w:val="0AB2B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407648"/>
    <w:multiLevelType w:val="hybridMultilevel"/>
    <w:tmpl w:val="19C8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9456E5"/>
    <w:multiLevelType w:val="hybridMultilevel"/>
    <w:tmpl w:val="A3A09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26223A"/>
    <w:multiLevelType w:val="hybridMultilevel"/>
    <w:tmpl w:val="81144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5"/>
  </w:num>
  <w:num w:numId="5">
    <w:abstractNumId w:val="17"/>
  </w:num>
  <w:num w:numId="6">
    <w:abstractNumId w:val="1"/>
  </w:num>
  <w:num w:numId="7">
    <w:abstractNumId w:val="0"/>
  </w:num>
  <w:num w:numId="8">
    <w:abstractNumId w:val="2"/>
  </w:num>
  <w:num w:numId="9">
    <w:abstractNumId w:val="7"/>
  </w:num>
  <w:num w:numId="10">
    <w:abstractNumId w:val="15"/>
  </w:num>
  <w:num w:numId="11">
    <w:abstractNumId w:val="6"/>
  </w:num>
  <w:num w:numId="12">
    <w:abstractNumId w:val="9"/>
  </w:num>
  <w:num w:numId="13">
    <w:abstractNumId w:val="8"/>
  </w:num>
  <w:num w:numId="14">
    <w:abstractNumId w:val="19"/>
  </w:num>
  <w:num w:numId="15">
    <w:abstractNumId w:val="4"/>
  </w:num>
  <w:num w:numId="16">
    <w:abstractNumId w:val="18"/>
  </w:num>
  <w:num w:numId="17">
    <w:abstractNumId w:val="10"/>
  </w:num>
  <w:num w:numId="18">
    <w:abstractNumId w:val="3"/>
  </w:num>
  <w:num w:numId="19">
    <w:abstractNumId w:val="14"/>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2278"/>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69B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3F95"/>
    <w:rsid w:val="000655A3"/>
    <w:rsid w:val="00065726"/>
    <w:rsid w:val="00065E7A"/>
    <w:rsid w:val="0006697D"/>
    <w:rsid w:val="00067054"/>
    <w:rsid w:val="00070831"/>
    <w:rsid w:val="00072034"/>
    <w:rsid w:val="00072A29"/>
    <w:rsid w:val="000747EF"/>
    <w:rsid w:val="00074D40"/>
    <w:rsid w:val="000751FC"/>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97F06"/>
    <w:rsid w:val="000A208A"/>
    <w:rsid w:val="000A2C89"/>
    <w:rsid w:val="000A64E6"/>
    <w:rsid w:val="000A6D1F"/>
    <w:rsid w:val="000A7EA6"/>
    <w:rsid w:val="000B028F"/>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D8C"/>
    <w:rsid w:val="00155D78"/>
    <w:rsid w:val="00156134"/>
    <w:rsid w:val="0015652E"/>
    <w:rsid w:val="001570BC"/>
    <w:rsid w:val="00157D24"/>
    <w:rsid w:val="0016015B"/>
    <w:rsid w:val="00160C71"/>
    <w:rsid w:val="001657C6"/>
    <w:rsid w:val="00167CA1"/>
    <w:rsid w:val="00170157"/>
    <w:rsid w:val="001702B6"/>
    <w:rsid w:val="00170E89"/>
    <w:rsid w:val="00171292"/>
    <w:rsid w:val="00174132"/>
    <w:rsid w:val="0017499B"/>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2DFC"/>
    <w:rsid w:val="002235C2"/>
    <w:rsid w:val="00223BDE"/>
    <w:rsid w:val="00225124"/>
    <w:rsid w:val="00226D73"/>
    <w:rsid w:val="00226FC5"/>
    <w:rsid w:val="0023106B"/>
    <w:rsid w:val="00231728"/>
    <w:rsid w:val="00231F56"/>
    <w:rsid w:val="00234AD1"/>
    <w:rsid w:val="00234BE1"/>
    <w:rsid w:val="00234CA8"/>
    <w:rsid w:val="00235016"/>
    <w:rsid w:val="00237B71"/>
    <w:rsid w:val="00240882"/>
    <w:rsid w:val="00240D9F"/>
    <w:rsid w:val="00241E3A"/>
    <w:rsid w:val="00243164"/>
    <w:rsid w:val="00243680"/>
    <w:rsid w:val="0024527D"/>
    <w:rsid w:val="00245C77"/>
    <w:rsid w:val="00246DC4"/>
    <w:rsid w:val="00250B75"/>
    <w:rsid w:val="00250F6B"/>
    <w:rsid w:val="00251BED"/>
    <w:rsid w:val="0025406B"/>
    <w:rsid w:val="0025450A"/>
    <w:rsid w:val="00255502"/>
    <w:rsid w:val="00256F0C"/>
    <w:rsid w:val="00257A9F"/>
    <w:rsid w:val="00260005"/>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5EB"/>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E5"/>
    <w:rsid w:val="002A28F3"/>
    <w:rsid w:val="002A295F"/>
    <w:rsid w:val="002A5B48"/>
    <w:rsid w:val="002A5C92"/>
    <w:rsid w:val="002A76FE"/>
    <w:rsid w:val="002B224C"/>
    <w:rsid w:val="002B36FA"/>
    <w:rsid w:val="002B3DB8"/>
    <w:rsid w:val="002B507C"/>
    <w:rsid w:val="002B5906"/>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5B7"/>
    <w:rsid w:val="002D5C25"/>
    <w:rsid w:val="002D64FB"/>
    <w:rsid w:val="002E0151"/>
    <w:rsid w:val="002E024B"/>
    <w:rsid w:val="002E082B"/>
    <w:rsid w:val="002E2680"/>
    <w:rsid w:val="002E3929"/>
    <w:rsid w:val="002E610E"/>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2F6A"/>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6D0F"/>
    <w:rsid w:val="00347188"/>
    <w:rsid w:val="0035261F"/>
    <w:rsid w:val="003538E9"/>
    <w:rsid w:val="00353DCC"/>
    <w:rsid w:val="00353DFF"/>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2E02"/>
    <w:rsid w:val="003B743F"/>
    <w:rsid w:val="003B7EEF"/>
    <w:rsid w:val="003C106E"/>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125"/>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05F8"/>
    <w:rsid w:val="004B1312"/>
    <w:rsid w:val="004B1905"/>
    <w:rsid w:val="004B2097"/>
    <w:rsid w:val="004B2CA4"/>
    <w:rsid w:val="004B34F6"/>
    <w:rsid w:val="004B361B"/>
    <w:rsid w:val="004B3D5B"/>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68C"/>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4898"/>
    <w:rsid w:val="005355E7"/>
    <w:rsid w:val="00535DE6"/>
    <w:rsid w:val="00536A42"/>
    <w:rsid w:val="0053722B"/>
    <w:rsid w:val="00537731"/>
    <w:rsid w:val="00541027"/>
    <w:rsid w:val="00541B66"/>
    <w:rsid w:val="005428D5"/>
    <w:rsid w:val="0054534F"/>
    <w:rsid w:val="005465E9"/>
    <w:rsid w:val="00547074"/>
    <w:rsid w:val="0054762F"/>
    <w:rsid w:val="00547B2B"/>
    <w:rsid w:val="00547DDC"/>
    <w:rsid w:val="00550605"/>
    <w:rsid w:val="00551F20"/>
    <w:rsid w:val="005522B7"/>
    <w:rsid w:val="00552620"/>
    <w:rsid w:val="00555842"/>
    <w:rsid w:val="005560DC"/>
    <w:rsid w:val="00556AE9"/>
    <w:rsid w:val="00561588"/>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D7310"/>
    <w:rsid w:val="005D7F4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233"/>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6D5"/>
    <w:rsid w:val="00693C58"/>
    <w:rsid w:val="006955E1"/>
    <w:rsid w:val="00697462"/>
    <w:rsid w:val="006A15C8"/>
    <w:rsid w:val="006A25F8"/>
    <w:rsid w:val="006A3406"/>
    <w:rsid w:val="006A35B4"/>
    <w:rsid w:val="006A3E4E"/>
    <w:rsid w:val="006A3E6B"/>
    <w:rsid w:val="006A442D"/>
    <w:rsid w:val="006A4B64"/>
    <w:rsid w:val="006A5172"/>
    <w:rsid w:val="006A5936"/>
    <w:rsid w:val="006A6A09"/>
    <w:rsid w:val="006B113F"/>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06F39"/>
    <w:rsid w:val="00710554"/>
    <w:rsid w:val="00710B6E"/>
    <w:rsid w:val="00711955"/>
    <w:rsid w:val="0071221F"/>
    <w:rsid w:val="0071264B"/>
    <w:rsid w:val="007127B4"/>
    <w:rsid w:val="0071386E"/>
    <w:rsid w:val="007139D8"/>
    <w:rsid w:val="00714F61"/>
    <w:rsid w:val="00717614"/>
    <w:rsid w:val="00717DE6"/>
    <w:rsid w:val="0072248F"/>
    <w:rsid w:val="00725FDB"/>
    <w:rsid w:val="00726045"/>
    <w:rsid w:val="007329D7"/>
    <w:rsid w:val="0073303D"/>
    <w:rsid w:val="007348CC"/>
    <w:rsid w:val="00735F70"/>
    <w:rsid w:val="00740CC5"/>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25D9"/>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329C"/>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2CF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3D3"/>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6398"/>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764"/>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8F705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6FF9"/>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A16"/>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1B26"/>
    <w:rsid w:val="009F2206"/>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239"/>
    <w:rsid w:val="00A427DA"/>
    <w:rsid w:val="00A4293D"/>
    <w:rsid w:val="00A430A0"/>
    <w:rsid w:val="00A43117"/>
    <w:rsid w:val="00A4421E"/>
    <w:rsid w:val="00A4440B"/>
    <w:rsid w:val="00A4524B"/>
    <w:rsid w:val="00A45E2A"/>
    <w:rsid w:val="00A4623E"/>
    <w:rsid w:val="00A462C8"/>
    <w:rsid w:val="00A46FC2"/>
    <w:rsid w:val="00A510CD"/>
    <w:rsid w:val="00A51406"/>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76DB"/>
    <w:rsid w:val="00A90114"/>
    <w:rsid w:val="00A90B75"/>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0CE2"/>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24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87ED8"/>
    <w:rsid w:val="00B9066D"/>
    <w:rsid w:val="00B90EF9"/>
    <w:rsid w:val="00B9134B"/>
    <w:rsid w:val="00B93574"/>
    <w:rsid w:val="00B946D8"/>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2EDE"/>
    <w:rsid w:val="00BC33E7"/>
    <w:rsid w:val="00BC3F29"/>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8FF"/>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6EB"/>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3C95"/>
    <w:rsid w:val="00C33FE3"/>
    <w:rsid w:val="00C3400B"/>
    <w:rsid w:val="00C36156"/>
    <w:rsid w:val="00C37EB8"/>
    <w:rsid w:val="00C407D3"/>
    <w:rsid w:val="00C42C01"/>
    <w:rsid w:val="00C435D4"/>
    <w:rsid w:val="00C4446E"/>
    <w:rsid w:val="00C449C3"/>
    <w:rsid w:val="00C45601"/>
    <w:rsid w:val="00C46833"/>
    <w:rsid w:val="00C51789"/>
    <w:rsid w:val="00C520A5"/>
    <w:rsid w:val="00C535EB"/>
    <w:rsid w:val="00C5377E"/>
    <w:rsid w:val="00C53A88"/>
    <w:rsid w:val="00C5443F"/>
    <w:rsid w:val="00C5449E"/>
    <w:rsid w:val="00C544AA"/>
    <w:rsid w:val="00C548DB"/>
    <w:rsid w:val="00C56436"/>
    <w:rsid w:val="00C604A1"/>
    <w:rsid w:val="00C6067C"/>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1A37"/>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49B5"/>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6E4"/>
    <w:rsid w:val="00DD1BCD"/>
    <w:rsid w:val="00DD33E9"/>
    <w:rsid w:val="00DD36BA"/>
    <w:rsid w:val="00DD38FE"/>
    <w:rsid w:val="00DD4BC8"/>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0EF3"/>
    <w:rsid w:val="00E02539"/>
    <w:rsid w:val="00E03833"/>
    <w:rsid w:val="00E05611"/>
    <w:rsid w:val="00E057AE"/>
    <w:rsid w:val="00E0795B"/>
    <w:rsid w:val="00E1010B"/>
    <w:rsid w:val="00E103FE"/>
    <w:rsid w:val="00E10549"/>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C38"/>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1D8F"/>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0C16"/>
    <w:rsid w:val="00F338F6"/>
    <w:rsid w:val="00F368C9"/>
    <w:rsid w:val="00F369F7"/>
    <w:rsid w:val="00F40BEC"/>
    <w:rsid w:val="00F42219"/>
    <w:rsid w:val="00F4245A"/>
    <w:rsid w:val="00F428CA"/>
    <w:rsid w:val="00F4443C"/>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503"/>
    <w:rsid w:val="00F76755"/>
    <w:rsid w:val="00F76DD1"/>
    <w:rsid w:val="00F76E27"/>
    <w:rsid w:val="00F831E9"/>
    <w:rsid w:val="00F85252"/>
    <w:rsid w:val="00F8652C"/>
    <w:rsid w:val="00F87CF8"/>
    <w:rsid w:val="00F90987"/>
    <w:rsid w:val="00F911DF"/>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135B3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Outline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Outline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Outline3"/>
    <w:basedOn w:val="Normal"/>
    <w:next w:val="Normal"/>
    <w:link w:val="Heading3Char"/>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link w:val="Heading4Char"/>
    <w:qFormat/>
    <w:rsid w:val="001E29ED"/>
    <w:pPr>
      <w:keepNext/>
      <w:numPr>
        <w:ilvl w:val="3"/>
        <w:numId w:val="2"/>
      </w:numPr>
      <w:outlineLvl w:val="3"/>
    </w:pPr>
    <w:rPr>
      <w:bCs/>
      <w:sz w:val="24"/>
    </w:rPr>
  </w:style>
  <w:style w:type="paragraph" w:styleId="Heading5">
    <w:name w:val="heading 5"/>
    <w:basedOn w:val="Normal"/>
    <w:next w:val="Normal"/>
    <w:link w:val="Heading5Char"/>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qFormat/>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Outline2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aliases w:val="Outline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character" w:customStyle="1" w:styleId="Heading3Char">
    <w:name w:val="Heading 3 Char"/>
    <w:aliases w:val="Outline3 Char"/>
    <w:basedOn w:val="DefaultParagraphFont"/>
    <w:link w:val="Heading3"/>
    <w:rsid w:val="00C33FE3"/>
    <w:rPr>
      <w:rFonts w:ascii="Arial" w:hAnsi="Arial" w:cs="Arial"/>
      <w:sz w:val="24"/>
      <w:u w:val="single"/>
    </w:rPr>
  </w:style>
  <w:style w:type="character" w:customStyle="1" w:styleId="Heading4Char">
    <w:name w:val="Heading 4 Char"/>
    <w:basedOn w:val="DefaultParagraphFont"/>
    <w:link w:val="Heading4"/>
    <w:rsid w:val="00C33FE3"/>
    <w:rPr>
      <w:rFonts w:ascii="Arial" w:hAnsi="Arial"/>
      <w:bCs/>
      <w:sz w:val="24"/>
    </w:rPr>
  </w:style>
  <w:style w:type="character" w:customStyle="1" w:styleId="Heading5Char">
    <w:name w:val="Heading 5 Char"/>
    <w:basedOn w:val="DefaultParagraphFont"/>
    <w:link w:val="Heading5"/>
    <w:uiPriority w:val="99"/>
    <w:rsid w:val="00C33FE3"/>
    <w:rPr>
      <w:rFonts w:ascii="Arial" w:hAnsi="Arial"/>
      <w:b/>
      <w:bCs/>
      <w:i/>
      <w:iCs/>
      <w:sz w:val="26"/>
      <w:szCs w:val="26"/>
    </w:rPr>
  </w:style>
  <w:style w:type="character" w:customStyle="1" w:styleId="Heading9Char">
    <w:name w:val="Heading 9 Char"/>
    <w:basedOn w:val="DefaultParagraphFont"/>
    <w:link w:val="Heading9"/>
    <w:uiPriority w:val="99"/>
    <w:rsid w:val="00C33FE3"/>
    <w:rPr>
      <w:rFonts w:ascii="Arial" w:hAnsi="Arial"/>
      <w:sz w:val="36"/>
    </w:rPr>
  </w:style>
  <w:style w:type="paragraph" w:customStyle="1" w:styleId="VP">
    <w:name w:val="VP"/>
    <w:basedOn w:val="Heading1"/>
    <w:qFormat/>
    <w:rsid w:val="00C33FE3"/>
    <w:pPr>
      <w:keepLines/>
      <w:numPr>
        <w:numId w:val="0"/>
      </w:numPr>
      <w:spacing w:before="480" w:after="160"/>
      <w:mirrorIndents w:val="0"/>
      <w:jc w:val="left"/>
    </w:pPr>
    <w:rPr>
      <w:rFonts w:asciiTheme="minorHAnsi" w:eastAsiaTheme="majorEastAsia" w:hAnsiTheme="minorHAnsi" w:cstheme="majorBidi"/>
      <w:bCs/>
      <w:caps w:val="0"/>
      <w:color w:val="1F497D"/>
      <w:sz w:val="36"/>
      <w:szCs w:val="28"/>
      <w:lang w:val="en-GB"/>
    </w:rPr>
  </w:style>
  <w:style w:type="paragraph" w:styleId="ListBullet">
    <w:name w:val="List Bullet"/>
    <w:basedOn w:val="Normal"/>
    <w:uiPriority w:val="99"/>
    <w:unhideWhenUsed/>
    <w:locked/>
    <w:rsid w:val="00C33FE3"/>
    <w:pPr>
      <w:numPr>
        <w:numId w:val="8"/>
      </w:numPr>
      <w:spacing w:after="120"/>
      <w:contextualSpacing/>
      <w:jc w:val="left"/>
    </w:pPr>
    <w:rPr>
      <w:rFonts w:asciiTheme="minorHAnsi" w:eastAsiaTheme="minorHAnsi" w:hAnsiTheme="minorHAnsi" w:cstheme="minorBidi"/>
      <w:sz w:val="24"/>
      <w:szCs w:val="24"/>
      <w:lang w:val="en-GB"/>
    </w:rPr>
  </w:style>
  <w:style w:type="paragraph" w:customStyle="1" w:styleId="NoteLevel1">
    <w:name w:val="Note Level 1"/>
    <w:basedOn w:val="ListBullet"/>
    <w:uiPriority w:val="99"/>
    <w:unhideWhenUsed/>
    <w:rsid w:val="00C33FE3"/>
    <w:pPr>
      <w:contextualSpacing w:val="0"/>
    </w:pPr>
  </w:style>
  <w:style w:type="paragraph" w:styleId="NoSpacing">
    <w:name w:val="No Spacing"/>
    <w:uiPriority w:val="1"/>
    <w:qFormat/>
    <w:locked/>
    <w:rsid w:val="00C33FE3"/>
    <w:rPr>
      <w:rFonts w:asciiTheme="minorHAnsi" w:eastAsiaTheme="minorHAnsi" w:hAnsiTheme="minorHAnsi" w:cstheme="minorBidi"/>
      <w:sz w:val="24"/>
      <w:szCs w:val="24"/>
      <w:lang w:val="en-GB"/>
    </w:rPr>
  </w:style>
  <w:style w:type="paragraph" w:styleId="NoteHeading">
    <w:name w:val="Note Heading"/>
    <w:basedOn w:val="Normal"/>
    <w:next w:val="Normal"/>
    <w:link w:val="NoteHeadingChar"/>
    <w:uiPriority w:val="99"/>
    <w:unhideWhenUsed/>
    <w:locked/>
    <w:rsid w:val="00C33FE3"/>
    <w:pPr>
      <w:jc w:val="left"/>
    </w:pPr>
    <w:rPr>
      <w:rFonts w:asciiTheme="minorHAnsi" w:eastAsiaTheme="minorHAnsi" w:hAnsiTheme="minorHAnsi" w:cstheme="minorBidi"/>
      <w:sz w:val="24"/>
      <w:szCs w:val="24"/>
      <w:lang w:val="en-GB"/>
    </w:rPr>
  </w:style>
  <w:style w:type="character" w:customStyle="1" w:styleId="NoteHeadingChar">
    <w:name w:val="Note Heading Char"/>
    <w:basedOn w:val="DefaultParagraphFont"/>
    <w:link w:val="NoteHeading"/>
    <w:uiPriority w:val="99"/>
    <w:rsid w:val="00C33FE3"/>
    <w:rPr>
      <w:rFonts w:asciiTheme="minorHAnsi" w:eastAsiaTheme="minorHAnsi" w:hAnsiTheme="minorHAnsi" w:cstheme="minorBidi"/>
      <w:sz w:val="24"/>
      <w:szCs w:val="24"/>
      <w:lang w:val="en-GB"/>
    </w:rPr>
  </w:style>
  <w:style w:type="paragraph" w:styleId="ListNumber">
    <w:name w:val="List Number"/>
    <w:basedOn w:val="Normal"/>
    <w:uiPriority w:val="99"/>
    <w:unhideWhenUsed/>
    <w:locked/>
    <w:rsid w:val="00C33FE3"/>
    <w:pPr>
      <w:numPr>
        <w:numId w:val="6"/>
      </w:numPr>
      <w:spacing w:after="120"/>
      <w:contextualSpacing/>
      <w:jc w:val="left"/>
    </w:pPr>
    <w:rPr>
      <w:rFonts w:asciiTheme="minorHAnsi" w:eastAsiaTheme="minorHAnsi" w:hAnsiTheme="minorHAnsi" w:cstheme="minorBidi"/>
      <w:sz w:val="24"/>
      <w:szCs w:val="24"/>
      <w:lang w:val="en-GB"/>
    </w:rPr>
  </w:style>
  <w:style w:type="paragraph" w:styleId="List">
    <w:name w:val="List"/>
    <w:basedOn w:val="ListParagraph"/>
    <w:uiPriority w:val="99"/>
    <w:unhideWhenUsed/>
    <w:locked/>
    <w:rsid w:val="00C33FE3"/>
    <w:pPr>
      <w:spacing w:before="120" w:after="120"/>
      <w:ind w:left="0"/>
      <w:contextualSpacing/>
      <w:jc w:val="left"/>
    </w:pPr>
    <w:rPr>
      <w:rFonts w:asciiTheme="minorHAnsi" w:eastAsiaTheme="minorHAnsi" w:hAnsiTheme="minorHAnsi" w:cstheme="minorBidi"/>
      <w:sz w:val="24"/>
      <w:szCs w:val="24"/>
      <w:lang w:val="en-GB"/>
    </w:rPr>
  </w:style>
  <w:style w:type="paragraph" w:customStyle="1" w:styleId="TableParagraph">
    <w:name w:val="Table Paragraph"/>
    <w:basedOn w:val="Normal"/>
    <w:uiPriority w:val="1"/>
    <w:qFormat/>
    <w:rsid w:val="00C33FE3"/>
    <w:pPr>
      <w:widowControl w:val="0"/>
      <w:autoSpaceDE w:val="0"/>
      <w:autoSpaceDN w:val="0"/>
      <w:jc w:val="left"/>
    </w:pPr>
    <w:rPr>
      <w:rFonts w:eastAsia="Arial" w:cs="Arial"/>
      <w:sz w:val="22"/>
      <w:szCs w:val="22"/>
    </w:rPr>
  </w:style>
  <w:style w:type="paragraph" w:styleId="ListBullet2">
    <w:name w:val="List Bullet 2"/>
    <w:basedOn w:val="Normal"/>
    <w:uiPriority w:val="99"/>
    <w:unhideWhenUsed/>
    <w:locked/>
    <w:rsid w:val="00C33FE3"/>
    <w:pPr>
      <w:numPr>
        <w:numId w:val="7"/>
      </w:numPr>
      <w:spacing w:after="120"/>
      <w:contextualSpacing/>
      <w:jc w:val="left"/>
    </w:pPr>
    <w:rPr>
      <w:rFonts w:asciiTheme="minorHAnsi" w:eastAsiaTheme="minorHAnsi" w:hAnsiTheme="minorHAnsi" w:cstheme="minorBidi"/>
      <w:sz w:val="24"/>
      <w:szCs w:val="24"/>
      <w:lang w:val="en-GB"/>
    </w:rPr>
  </w:style>
  <w:style w:type="paragraph" w:styleId="Index1">
    <w:name w:val="index 1"/>
    <w:basedOn w:val="Normal"/>
    <w:next w:val="Normal"/>
    <w:autoRedefine/>
    <w:uiPriority w:val="99"/>
    <w:unhideWhenUsed/>
    <w:locked/>
    <w:rsid w:val="00C33FE3"/>
    <w:pPr>
      <w:ind w:left="240" w:hanging="240"/>
      <w:jc w:val="left"/>
    </w:pPr>
    <w:rPr>
      <w:rFonts w:asciiTheme="minorHAnsi" w:eastAsiaTheme="minorHAnsi" w:hAnsiTheme="minorHAnsi" w:cstheme="minorBidi"/>
      <w:sz w:val="24"/>
      <w:szCs w:val="24"/>
      <w:lang w:val="en-GB"/>
    </w:rPr>
  </w:style>
  <w:style w:type="paragraph" w:customStyle="1" w:styleId="font8">
    <w:name w:val="font_8"/>
    <w:basedOn w:val="Normal"/>
    <w:rsid w:val="00C33FE3"/>
    <w:pPr>
      <w:spacing w:before="100" w:beforeAutospacing="1" w:after="100" w:afterAutospacing="1"/>
      <w:jc w:val="left"/>
    </w:pPr>
    <w:rPr>
      <w:rFonts w:ascii="Times New Roman" w:eastAsiaTheme="minorHAnsi" w:hAnsi="Times New Roman"/>
      <w:sz w:val="24"/>
      <w:szCs w:val="24"/>
      <w:lang w:val="en-GB" w:eastAsia="en-GB"/>
    </w:rPr>
  </w:style>
  <w:style w:type="character" w:customStyle="1" w:styleId="wixguard">
    <w:name w:val="wixguard"/>
    <w:basedOn w:val="DefaultParagraphFont"/>
    <w:rsid w:val="00C33FE3"/>
  </w:style>
  <w:style w:type="paragraph" w:customStyle="1" w:styleId="Heading10">
    <w:name w:val="Heading 1.0"/>
    <w:basedOn w:val="Heading1"/>
    <w:link w:val="Heading10Char"/>
    <w:autoRedefine/>
    <w:qFormat/>
    <w:rsid w:val="00C33FE3"/>
    <w:pPr>
      <w:numPr>
        <w:numId w:val="0"/>
      </w:numPr>
      <w:spacing w:after="240"/>
      <w:ind w:left="576" w:hanging="576"/>
    </w:pPr>
  </w:style>
  <w:style w:type="character" w:customStyle="1" w:styleId="Heading10Char">
    <w:name w:val="Heading 1.0 Char"/>
    <w:basedOn w:val="Heading1Char"/>
    <w:link w:val="Heading10"/>
    <w:rsid w:val="00C33FE3"/>
    <w:rPr>
      <w:rFonts w:ascii="Arial Bold" w:hAnsi="Arial Bold" w:cs="Arial"/>
      <w:b/>
      <w:caps/>
      <w:sz w:val="26"/>
    </w:rPr>
  </w:style>
  <w:style w:type="paragraph" w:customStyle="1" w:styleId="BodyNormal">
    <w:name w:val="Body Normal"/>
    <w:basedOn w:val="BodyItalic"/>
    <w:link w:val="BodyNormalChar"/>
    <w:autoRedefine/>
    <w:qFormat/>
    <w:rsid w:val="009F2206"/>
    <w:pPr>
      <w:spacing w:after="240"/>
    </w:pPr>
    <w:rPr>
      <w:i w:val="0"/>
    </w:rPr>
  </w:style>
  <w:style w:type="character" w:customStyle="1" w:styleId="BodyNormalChar">
    <w:name w:val="Body Normal Char"/>
    <w:basedOn w:val="BodyItalicChar"/>
    <w:link w:val="BodyNormal"/>
    <w:rsid w:val="009F2206"/>
    <w:rPr>
      <w:rFonts w:ascii="Arial" w:hAnsi="Arial"/>
      <w:i w:val="0"/>
    </w:rPr>
  </w:style>
  <w:style w:type="paragraph" w:customStyle="1" w:styleId="NumberBodyText">
    <w:name w:val="Number Body Text"/>
    <w:basedOn w:val="ListParagraph"/>
    <w:link w:val="NumberBodyTextChar"/>
    <w:qFormat/>
    <w:rsid w:val="00C116EB"/>
    <w:pPr>
      <w:ind w:hanging="360"/>
    </w:pPr>
  </w:style>
  <w:style w:type="character" w:customStyle="1" w:styleId="NumberBodyTextChar">
    <w:name w:val="Number Body Text Char"/>
    <w:basedOn w:val="ListParagraphChar"/>
    <w:link w:val="NumberBodyText"/>
    <w:rsid w:val="00C116EB"/>
    <w:rPr>
      <w:rFonts w:ascii="Arial" w:hAnsi="Arial"/>
    </w:rPr>
  </w:style>
  <w:style w:type="paragraph" w:customStyle="1" w:styleId="NewHeading1">
    <w:name w:val="New Heading 1"/>
    <w:basedOn w:val="Heading1"/>
    <w:link w:val="NewHeading1Char"/>
    <w:qFormat/>
    <w:rsid w:val="00C116EB"/>
    <w:pPr>
      <w:ind w:left="1276" w:hanging="567"/>
      <w:jc w:val="left"/>
    </w:pPr>
  </w:style>
  <w:style w:type="character" w:customStyle="1" w:styleId="NewHeading1Char">
    <w:name w:val="New Heading 1 Char"/>
    <w:basedOn w:val="Heading1Char"/>
    <w:link w:val="NewHeading1"/>
    <w:rsid w:val="00C116EB"/>
    <w:rPr>
      <w:rFonts w:ascii="Arial Bold" w:hAnsi="Arial Bold" w:cs="Arial"/>
      <w:b/>
      <w:caps/>
      <w:sz w:val="26"/>
    </w:rPr>
  </w:style>
  <w:style w:type="paragraph" w:customStyle="1" w:styleId="Para0">
    <w:name w:val="Para 0"/>
    <w:basedOn w:val="Normal"/>
    <w:rsid w:val="00C116EB"/>
    <w:pPr>
      <w:spacing w:after="220" w:line="300" w:lineRule="auto"/>
      <w:jc w:val="left"/>
    </w:pPr>
    <w:rPr>
      <w:rFonts w:ascii="Times New Roman" w:hAnsi="Times New Roman"/>
      <w:color w:val="000000"/>
      <w:sz w:val="22"/>
      <w:lang w:val="en-GB" w:eastAsia="en-AU"/>
    </w:rPr>
  </w:style>
  <w:style w:type="character" w:customStyle="1" w:styleId="SectionSub-heading">
    <w:name w:val="Section Sub-heading"/>
    <w:rsid w:val="00C116EB"/>
    <w:rPr>
      <w:rFonts w:ascii="Futura Lt BT" w:hAnsi="Futura Lt BT"/>
      <w:caps/>
      <w:sz w:val="20"/>
      <w:szCs w:val="20"/>
    </w:rPr>
  </w:style>
  <w:style w:type="paragraph" w:customStyle="1" w:styleId="Text1">
    <w:name w:val="Text1"/>
    <w:basedOn w:val="Normal"/>
    <w:link w:val="Text1Char"/>
    <w:rsid w:val="00C116EB"/>
    <w:pPr>
      <w:spacing w:after="120" w:line="269" w:lineRule="auto"/>
      <w:ind w:left="936"/>
    </w:pPr>
    <w:rPr>
      <w:rFonts w:cs="Arial"/>
      <w:sz w:val="22"/>
      <w:szCs w:val="22"/>
      <w:lang w:val="en-GB" w:eastAsia="zh-CN"/>
    </w:rPr>
  </w:style>
  <w:style w:type="character" w:customStyle="1" w:styleId="Text1Char">
    <w:name w:val="Text1 Char"/>
    <w:basedOn w:val="DefaultParagraphFont"/>
    <w:link w:val="Text1"/>
    <w:rsid w:val="00C116EB"/>
    <w:rPr>
      <w:rFonts w:ascii="Arial" w:hAnsi="Arial" w:cs="Arial"/>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CA7A85" w:rsidRDefault="005C3C3E">
          <w:pPr>
            <w:pStyle w:val="ADA88848835F492C8085AC00B39D9A1C"/>
          </w:pPr>
          <w:r w:rsidRPr="00DB1177">
            <w:rPr>
              <w:rStyle w:val="PlaceholderText"/>
            </w:rPr>
            <w:t>[Title]</w:t>
          </w:r>
        </w:p>
      </w:docPartBody>
    </w:docPart>
    <w:docPart>
      <w:docPartPr>
        <w:name w:val="D4CD658738DA4B17AD481BB277A88DB6"/>
        <w:category>
          <w:name w:val="General"/>
          <w:gallery w:val="placeholder"/>
        </w:category>
        <w:types>
          <w:type w:val="bbPlcHdr"/>
        </w:types>
        <w:behaviors>
          <w:behavior w:val="content"/>
        </w:behaviors>
        <w:guid w:val="{8ECC6D5A-E3BC-445A-8922-0E890CAC0B0A}"/>
      </w:docPartPr>
      <w:docPartBody>
        <w:p w:rsidR="002A1AB6" w:rsidRDefault="00D52D5E" w:rsidP="00D52D5E">
          <w:pPr>
            <w:pStyle w:val="D4CD658738DA4B17AD481BB277A88DB6"/>
          </w:pPr>
          <w:r w:rsidRPr="00D677D3">
            <w:rPr>
              <w:rStyle w:val="PlaceholderText"/>
            </w:rPr>
            <w:t>[Subject]</w:t>
          </w:r>
        </w:p>
      </w:docPartBody>
    </w:docPart>
    <w:docPart>
      <w:docPartPr>
        <w:name w:val="A6F789DFE56D41C48BE0E447715692A4"/>
        <w:category>
          <w:name w:val="General"/>
          <w:gallery w:val="placeholder"/>
        </w:category>
        <w:types>
          <w:type w:val="bbPlcHdr"/>
        </w:types>
        <w:behaviors>
          <w:behavior w:val="content"/>
        </w:behaviors>
        <w:guid w:val="{87A6F714-CA3E-4D39-987A-0912C17C8586}"/>
      </w:docPartPr>
      <w:docPartBody>
        <w:p w:rsidR="00880F4C" w:rsidRDefault="00CF4639" w:rsidP="00CF4639">
          <w:pPr>
            <w:pStyle w:val="A6F789DFE56D41C48BE0E447715692A4"/>
          </w:pPr>
          <w:r w:rsidRPr="00E41600">
            <w:rPr>
              <w:rStyle w:val="PlaceholderText"/>
            </w:rPr>
            <w:t>[Rev]</w:t>
          </w:r>
        </w:p>
      </w:docPartBody>
    </w:docPart>
    <w:docPart>
      <w:docPartPr>
        <w:name w:val="A2A51E8AB8EA4011B7787BFB319A9B58"/>
        <w:category>
          <w:name w:val="General"/>
          <w:gallery w:val="placeholder"/>
        </w:category>
        <w:types>
          <w:type w:val="bbPlcHdr"/>
        </w:types>
        <w:behaviors>
          <w:behavior w:val="content"/>
        </w:behaviors>
        <w:guid w:val="{03B747F2-6F62-4DBC-81E9-E5F07083EBA8}"/>
      </w:docPartPr>
      <w:docPartBody>
        <w:p w:rsidR="00D563F2" w:rsidRDefault="00880F4C" w:rsidP="00880F4C">
          <w:pPr>
            <w:pStyle w:val="A2A51E8AB8EA4011B7787BFB319A9B58"/>
          </w:pPr>
          <w:r w:rsidRPr="00D16477">
            <w:rPr>
              <w:rStyle w:val="PlaceholderText"/>
            </w:rPr>
            <w:t>[Subject]</w:t>
          </w:r>
        </w:p>
      </w:docPartBody>
    </w:docPart>
    <w:docPart>
      <w:docPartPr>
        <w:name w:val="992471AF50C44933A6F727CE61A71401"/>
        <w:category>
          <w:name w:val="General"/>
          <w:gallery w:val="placeholder"/>
        </w:category>
        <w:types>
          <w:type w:val="bbPlcHdr"/>
        </w:types>
        <w:behaviors>
          <w:behavior w:val="content"/>
        </w:behaviors>
        <w:guid w:val="{FB3FF7A1-69F2-4486-B142-A4110313D221}"/>
      </w:docPartPr>
      <w:docPartBody>
        <w:p w:rsidR="00D563F2" w:rsidRDefault="00880F4C" w:rsidP="00880F4C">
          <w:pPr>
            <w:pStyle w:val="992471AF50C44933A6F727CE61A71401"/>
          </w:pPr>
          <w:r w:rsidRPr="00D16477">
            <w:rPr>
              <w:rStyle w:val="PlaceholderText"/>
            </w:rPr>
            <w:t>[Rev]</w:t>
          </w:r>
        </w:p>
      </w:docPartBody>
    </w:docPart>
    <w:docPart>
      <w:docPartPr>
        <w:name w:val="3C852FBEE5D64769963E08987E2975BE"/>
        <w:category>
          <w:name w:val="General"/>
          <w:gallery w:val="placeholder"/>
        </w:category>
        <w:types>
          <w:type w:val="bbPlcHdr"/>
        </w:types>
        <w:behaviors>
          <w:behavior w:val="content"/>
        </w:behaviors>
        <w:guid w:val="{63E0F5AF-CAD1-474D-8932-8502B372866E}"/>
      </w:docPartPr>
      <w:docPartBody>
        <w:p w:rsidR="00000000" w:rsidRDefault="00486F44" w:rsidP="00486F44">
          <w:pPr>
            <w:pStyle w:val="3C852FBEE5D64769963E08987E2975BE"/>
          </w:pPr>
          <w:r w:rsidRPr="00D16477">
            <w:rPr>
              <w:rStyle w:val="PlaceholderText"/>
            </w:rPr>
            <w:t>[Subject]</w:t>
          </w:r>
        </w:p>
      </w:docPartBody>
    </w:docPart>
    <w:docPart>
      <w:docPartPr>
        <w:name w:val="7BFB2024CCFD43EEB57725FB1482EA6F"/>
        <w:category>
          <w:name w:val="General"/>
          <w:gallery w:val="placeholder"/>
        </w:category>
        <w:types>
          <w:type w:val="bbPlcHdr"/>
        </w:types>
        <w:behaviors>
          <w:behavior w:val="content"/>
        </w:behaviors>
        <w:guid w:val="{528C58D0-C685-4CC1-9B56-4931A40EAF87}"/>
      </w:docPartPr>
      <w:docPartBody>
        <w:p w:rsidR="00000000" w:rsidRDefault="00486F44" w:rsidP="00486F44">
          <w:pPr>
            <w:pStyle w:val="7BFB2024CCFD43EEB57725FB1482EA6F"/>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utura Lt BT">
    <w:altName w:val="Segoe UI Semilight"/>
    <w:charset w:val="00"/>
    <w:family w:val="swiss"/>
    <w:pitch w:val="variable"/>
    <w:sig w:usb0="00000001" w:usb1="00000000" w:usb2="00000000" w:usb3="00000000" w:csb0="0000001B" w:csb1="00000000"/>
  </w:font>
  <w:font w:name="BookAntiqua">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13421F"/>
    <w:rsid w:val="001A10FB"/>
    <w:rsid w:val="001D7CAC"/>
    <w:rsid w:val="002A1AB6"/>
    <w:rsid w:val="002C0099"/>
    <w:rsid w:val="002C0E3A"/>
    <w:rsid w:val="002C1879"/>
    <w:rsid w:val="002C7582"/>
    <w:rsid w:val="002F3F5B"/>
    <w:rsid w:val="00305E89"/>
    <w:rsid w:val="00341518"/>
    <w:rsid w:val="003C4361"/>
    <w:rsid w:val="003C757E"/>
    <w:rsid w:val="00467F6D"/>
    <w:rsid w:val="00470053"/>
    <w:rsid w:val="00486F44"/>
    <w:rsid w:val="00527DBC"/>
    <w:rsid w:val="005A35B1"/>
    <w:rsid w:val="005C3C3E"/>
    <w:rsid w:val="005F49FA"/>
    <w:rsid w:val="00641026"/>
    <w:rsid w:val="007E1003"/>
    <w:rsid w:val="00880F4C"/>
    <w:rsid w:val="009D20F2"/>
    <w:rsid w:val="00A51F0D"/>
    <w:rsid w:val="00B43358"/>
    <w:rsid w:val="00B45169"/>
    <w:rsid w:val="00BB0771"/>
    <w:rsid w:val="00BC457B"/>
    <w:rsid w:val="00BE40C9"/>
    <w:rsid w:val="00C85450"/>
    <w:rsid w:val="00CA7A85"/>
    <w:rsid w:val="00CF4639"/>
    <w:rsid w:val="00D00B26"/>
    <w:rsid w:val="00D12D85"/>
    <w:rsid w:val="00D52D5E"/>
    <w:rsid w:val="00D53DAF"/>
    <w:rsid w:val="00D563F2"/>
    <w:rsid w:val="00D94485"/>
    <w:rsid w:val="00E01212"/>
    <w:rsid w:val="00E03E88"/>
    <w:rsid w:val="00ED30BA"/>
    <w:rsid w:val="00F308A5"/>
    <w:rsid w:val="00F67F9E"/>
    <w:rsid w:val="00FD4EBB"/>
    <w:rsid w:val="00FE4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F44"/>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6EA7857AC661477787DBE4459E5C7BFB">
    <w:name w:val="6EA7857AC661477787DBE4459E5C7BFB"/>
    <w:rsid w:val="00D94485"/>
  </w:style>
  <w:style w:type="paragraph" w:customStyle="1" w:styleId="FC22FD3B909C45B5AB36E0A3F8130403">
    <w:name w:val="FC22FD3B909C45B5AB36E0A3F8130403"/>
    <w:rsid w:val="00527DBC"/>
  </w:style>
  <w:style w:type="paragraph" w:customStyle="1" w:styleId="8440769A4F00432199927D7182E8D629">
    <w:name w:val="8440769A4F00432199927D7182E8D629"/>
    <w:rsid w:val="00527DBC"/>
  </w:style>
  <w:style w:type="paragraph" w:customStyle="1" w:styleId="730EF0D6F90047AC88DB73728DC5DEF9">
    <w:name w:val="730EF0D6F90047AC88DB73728DC5DEF9"/>
    <w:rsid w:val="00527DBC"/>
  </w:style>
  <w:style w:type="paragraph" w:customStyle="1" w:styleId="B982FCBD5179410D8838DB8B3FAB17F5">
    <w:name w:val="B982FCBD5179410D8838DB8B3FAB17F5"/>
    <w:rsid w:val="00527DBC"/>
  </w:style>
  <w:style w:type="paragraph" w:customStyle="1" w:styleId="84EB898E39DC4F8B9A433F5CC11A78FD">
    <w:name w:val="84EB898E39DC4F8B9A433F5CC11A78FD"/>
    <w:rsid w:val="00527DBC"/>
  </w:style>
  <w:style w:type="paragraph" w:customStyle="1" w:styleId="5AC5581564D1400D83FAE32FB6ABA011">
    <w:name w:val="5AC5581564D1400D83FAE32FB6ABA011"/>
    <w:rsid w:val="00527DBC"/>
  </w:style>
  <w:style w:type="paragraph" w:customStyle="1" w:styleId="E38AB0E36E5C4F739181CECD8632C490">
    <w:name w:val="E38AB0E36E5C4F739181CECD8632C490"/>
    <w:rsid w:val="00ED30BA"/>
  </w:style>
  <w:style w:type="paragraph" w:customStyle="1" w:styleId="CBCBBB0307774FD88A6E16E8497B67DE">
    <w:name w:val="CBCBBB0307774FD88A6E16E8497B67DE"/>
    <w:rsid w:val="00D00B26"/>
  </w:style>
  <w:style w:type="paragraph" w:customStyle="1" w:styleId="8920A8BEDE7C46198BED0FE746D47801">
    <w:name w:val="8920A8BEDE7C46198BED0FE746D47801"/>
    <w:rsid w:val="00B43358"/>
  </w:style>
  <w:style w:type="paragraph" w:customStyle="1" w:styleId="68B57B4D6C1444B39103FFA58D0E9CB7">
    <w:name w:val="68B57B4D6C1444B39103FFA58D0E9CB7"/>
    <w:rsid w:val="00E03E88"/>
  </w:style>
  <w:style w:type="paragraph" w:customStyle="1" w:styleId="A01D4D5B143D4CE085B4E69C66F7F0F6">
    <w:name w:val="A01D4D5B143D4CE085B4E69C66F7F0F6"/>
    <w:rsid w:val="00E03E88"/>
  </w:style>
  <w:style w:type="paragraph" w:customStyle="1" w:styleId="506C7542A555446092AFB52EFFB87C89">
    <w:name w:val="506C7542A555446092AFB52EFFB87C89"/>
    <w:rsid w:val="00CF4639"/>
  </w:style>
  <w:style w:type="paragraph" w:customStyle="1" w:styleId="A6F789DFE56D41C48BE0E447715692A4">
    <w:name w:val="A6F789DFE56D41C48BE0E447715692A4"/>
    <w:rsid w:val="00CF4639"/>
  </w:style>
  <w:style w:type="paragraph" w:customStyle="1" w:styleId="A2A51E8AB8EA4011B7787BFB319A9B58">
    <w:name w:val="A2A51E8AB8EA4011B7787BFB319A9B58"/>
    <w:rsid w:val="00880F4C"/>
  </w:style>
  <w:style w:type="paragraph" w:customStyle="1" w:styleId="992471AF50C44933A6F727CE61A71401">
    <w:name w:val="992471AF50C44933A6F727CE61A71401"/>
    <w:rsid w:val="00880F4C"/>
  </w:style>
  <w:style w:type="paragraph" w:customStyle="1" w:styleId="1B5FB806418C4919AF9BC6A4A5265FC1">
    <w:name w:val="1B5FB806418C4919AF9BC6A4A5265FC1"/>
    <w:rsid w:val="00880F4C"/>
  </w:style>
  <w:style w:type="paragraph" w:customStyle="1" w:styleId="4CC16A91ABE0445FAD59D0A2EA89E4FE">
    <w:name w:val="4CC16A91ABE0445FAD59D0A2EA89E4FE"/>
    <w:rsid w:val="00880F4C"/>
  </w:style>
  <w:style w:type="paragraph" w:customStyle="1" w:styleId="3C852FBEE5D64769963E08987E2975BE">
    <w:name w:val="3C852FBEE5D64769963E08987E2975BE"/>
    <w:rsid w:val="00486F44"/>
  </w:style>
  <w:style w:type="paragraph" w:customStyle="1" w:styleId="7BFB2024CCFD43EEB57725FB1482EA6F">
    <w:name w:val="7BFB2024CCFD43EEB57725FB1482EA6F"/>
    <w:rsid w:val="00486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purl.org/dc/elements/1.1/"/>
    <ds:schemaRef ds:uri="be05cb9e-65b1-4f79-8f71-baacca9cb4aa"/>
    <ds:schemaRef ds:uri="http://purl.org/dc/terms/"/>
    <ds:schemaRef ds:uri="http://schemas.microsoft.com/office/2006/metadata/properties"/>
    <ds:schemaRef ds:uri="http://schemas.microsoft.com/office/infopath/2007/PartnerControls"/>
    <ds:schemaRef ds:uri="eb9daa93-b0af-4bcf-bea5-364aefc6ac9d"/>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D457A000-039F-4A5E-BC3A-C135446E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18</TotalTime>
  <Pages>6</Pages>
  <Words>742</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Project Concept Masterplan &amp; Development Framework Procedure</vt:lpstr>
    </vt:vector>
  </TitlesOfParts>
  <Company>Bechtel/EDS</Company>
  <LinksUpToDate>false</LinksUpToDate>
  <CharactersWithSpaces>5357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Estimate Plan Guideline Template</dc:title>
  <dc:subject>EPM-S00-TP-000012</dc:subject>
  <dc:creator>Joel Reyes</dc:creator>
  <cp:keywords>ᅟ</cp:keywords>
  <cp:lastModifiedBy>Ghamdi, Hamed</cp:lastModifiedBy>
  <cp:revision>16</cp:revision>
  <cp:lastPrinted>2017-03-07T13:13:00Z</cp:lastPrinted>
  <dcterms:created xsi:type="dcterms:W3CDTF">2019-07-21T14:02:00Z</dcterms:created>
  <dcterms:modified xsi:type="dcterms:W3CDTF">2021-07-07T06:46:00Z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